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1A20" w14:textId="43D2505E" w:rsidR="0013302B" w:rsidRDefault="0013302B" w:rsidP="00833C48">
      <w:pPr>
        <w:ind w:firstLine="709"/>
      </w:pPr>
    </w:p>
    <w:p w14:paraId="0129D5A2" w14:textId="77777777" w:rsidR="00642CAB" w:rsidRDefault="00642CAB" w:rsidP="00833C48">
      <w:pPr>
        <w:pStyle w:val="21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83F86E3" wp14:editId="08265AC8">
            <wp:extent cx="1214120" cy="103886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545C" w14:textId="77777777" w:rsidR="00642CAB" w:rsidRDefault="00642CAB" w:rsidP="00833C48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AB22338" w14:textId="77777777" w:rsidR="00642CAB" w:rsidRDefault="00642CAB" w:rsidP="00833C48">
      <w:pPr>
        <w:pStyle w:val="21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</w:t>
      </w:r>
      <w:r>
        <w:rPr>
          <w:rFonts w:ascii="Times New Roman" w:hAnsi="Times New Roman" w:cs="Times New Roman"/>
          <w:b/>
          <w:bCs/>
        </w:rPr>
        <w:br/>
        <w:t>заседания Совета Общественной палаты Московской области</w:t>
      </w:r>
    </w:p>
    <w:p w14:paraId="0EFDD976" w14:textId="0A512F93" w:rsidR="00642CAB" w:rsidRDefault="00642CAB" w:rsidP="00833C48">
      <w:pPr>
        <w:pStyle w:val="21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 w:rsidR="003E3DCD" w:rsidRPr="003E3DCD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 xml:space="preserve"> </w:t>
      </w:r>
      <w:r w:rsidR="003E3DCD">
        <w:rPr>
          <w:rFonts w:ascii="Times New Roman" w:hAnsi="Times New Roman" w:cs="Times New Roman"/>
          <w:b/>
          <w:bCs/>
        </w:rPr>
        <w:t>марта</w:t>
      </w:r>
      <w:r>
        <w:rPr>
          <w:rFonts w:ascii="Times New Roman" w:hAnsi="Times New Roman" w:cs="Times New Roman"/>
          <w:b/>
          <w:bCs/>
        </w:rPr>
        <w:t xml:space="preserve"> 2020 года </w:t>
      </w:r>
    </w:p>
    <w:p w14:paraId="4967B840" w14:textId="77777777" w:rsidR="003E3DCD" w:rsidRDefault="00642CAB" w:rsidP="00833C48">
      <w:pPr>
        <w:pStyle w:val="1"/>
        <w:ind w:firstLine="709"/>
        <w:jc w:val="both"/>
      </w:pPr>
      <w:r>
        <w:rPr>
          <w:b/>
          <w:bCs/>
        </w:rPr>
        <w:t>Место проведения:</w:t>
      </w:r>
      <w:r>
        <w:t xml:space="preserve"> </w:t>
      </w:r>
      <w:r w:rsidR="003E3DCD">
        <w:t xml:space="preserve">г. Москва, </w:t>
      </w:r>
      <w:r w:rsidR="003E3DCD" w:rsidRPr="003E3DCD">
        <w:t>проспект Вернадского,76 (МГИМО)</w:t>
      </w:r>
      <w:r w:rsidR="003E3DCD">
        <w:t>.</w:t>
      </w:r>
    </w:p>
    <w:p w14:paraId="1089B63C" w14:textId="38633A59" w:rsidR="00642CAB" w:rsidRDefault="00642CAB" w:rsidP="00833C48">
      <w:pPr>
        <w:pStyle w:val="1"/>
        <w:ind w:firstLine="709"/>
        <w:jc w:val="both"/>
      </w:pPr>
      <w:r>
        <w:rPr>
          <w:rFonts w:eastAsia="Calibri"/>
          <w:b/>
          <w:bCs/>
        </w:rPr>
        <w:t>Дата проведения:</w:t>
      </w:r>
      <w:r>
        <w:rPr>
          <w:rFonts w:eastAsia="Calibri"/>
        </w:rPr>
        <w:t xml:space="preserve"> </w:t>
      </w:r>
      <w:r w:rsidR="003E3DCD">
        <w:rPr>
          <w:rFonts w:eastAsia="Calibri"/>
        </w:rPr>
        <w:t>11</w:t>
      </w:r>
      <w:r>
        <w:rPr>
          <w:rFonts w:eastAsia="Calibri"/>
        </w:rPr>
        <w:t xml:space="preserve"> </w:t>
      </w:r>
      <w:r w:rsidR="003E3DCD">
        <w:rPr>
          <w:rFonts w:eastAsia="Calibri"/>
        </w:rPr>
        <w:t>марта</w:t>
      </w:r>
      <w:r>
        <w:rPr>
          <w:rFonts w:eastAsia="Calibri"/>
        </w:rPr>
        <w:t xml:space="preserve"> 2020 г.</w:t>
      </w:r>
    </w:p>
    <w:p w14:paraId="0E20D27F" w14:textId="133D9D23" w:rsidR="00642CAB" w:rsidRDefault="00642CAB" w:rsidP="00833C48">
      <w:pPr>
        <w:pStyle w:val="1"/>
        <w:ind w:firstLine="709"/>
        <w:jc w:val="both"/>
      </w:pPr>
      <w:r>
        <w:rPr>
          <w:b/>
          <w:bCs/>
        </w:rPr>
        <w:t xml:space="preserve">Время проведения: </w:t>
      </w:r>
      <w:r>
        <w:t>1</w:t>
      </w:r>
      <w:r w:rsidR="003E3DCD">
        <w:t>6</w:t>
      </w:r>
      <w:r>
        <w:t>.00 - 1</w:t>
      </w:r>
      <w:r w:rsidR="003E3DCD">
        <w:t>8</w:t>
      </w:r>
      <w:r>
        <w:t>.00.</w:t>
      </w:r>
    </w:p>
    <w:p w14:paraId="2FABC222" w14:textId="304CFAAB" w:rsidR="00642CAB" w:rsidRDefault="00642CAB" w:rsidP="00833C48">
      <w:pPr>
        <w:pStyle w:val="1"/>
        <w:widowControl w:val="0"/>
        <w:suppressAutoHyphens/>
        <w:ind w:firstLine="709"/>
        <w:contextualSpacing/>
        <w:jc w:val="both"/>
      </w:pPr>
      <w:r>
        <w:rPr>
          <w:b/>
          <w:bCs/>
        </w:rPr>
        <w:t xml:space="preserve">Председательствовал: </w:t>
      </w:r>
      <w:bookmarkStart w:id="0" w:name="_Hlk528248726"/>
      <w:bookmarkEnd w:id="0"/>
      <w:r>
        <w:rPr>
          <w:b/>
          <w:bCs/>
        </w:rPr>
        <w:t>Торкунов Анатолий Васильевич</w:t>
      </w:r>
      <w:r>
        <w:t xml:space="preserve"> –</w:t>
      </w:r>
      <w:r w:rsidR="00B5375C">
        <w:t xml:space="preserve"> </w:t>
      </w:r>
      <w:r>
        <w:t>председатель Общественной палаты Московской области.</w:t>
      </w:r>
    </w:p>
    <w:p w14:paraId="6B4370AF" w14:textId="77777777" w:rsidR="00642CAB" w:rsidRDefault="00642CAB" w:rsidP="00833C48">
      <w:pPr>
        <w:pStyle w:val="21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Присутствовали: </w:t>
      </w:r>
    </w:p>
    <w:p w14:paraId="288A22E2" w14:textId="77777777" w:rsidR="005A6510" w:rsidRDefault="005A6510" w:rsidP="005A6510">
      <w:pPr>
        <w:pStyle w:val="1"/>
        <w:numPr>
          <w:ilvl w:val="0"/>
          <w:numId w:val="6"/>
        </w:numPr>
        <w:contextualSpacing/>
        <w:jc w:val="both"/>
      </w:pPr>
      <w:r>
        <w:t>Арсентьев Евгений Анатольевич.</w:t>
      </w:r>
    </w:p>
    <w:p w14:paraId="5669037A" w14:textId="77777777" w:rsidR="005A6510" w:rsidRDefault="005A6510" w:rsidP="005A6510">
      <w:pPr>
        <w:pStyle w:val="1"/>
        <w:numPr>
          <w:ilvl w:val="0"/>
          <w:numId w:val="6"/>
        </w:numPr>
        <w:contextualSpacing/>
        <w:jc w:val="both"/>
      </w:pPr>
      <w:r>
        <w:t>Большакова Мария Александровна.</w:t>
      </w:r>
    </w:p>
    <w:p w14:paraId="15B7552F" w14:textId="77777777" w:rsidR="005A6510" w:rsidRDefault="005A6510" w:rsidP="005A6510">
      <w:pPr>
        <w:pStyle w:val="1"/>
        <w:numPr>
          <w:ilvl w:val="0"/>
          <w:numId w:val="6"/>
        </w:numPr>
        <w:contextualSpacing/>
        <w:jc w:val="both"/>
      </w:pPr>
      <w:r>
        <w:t xml:space="preserve">Галоганов Алексей Павлович </w:t>
      </w:r>
    </w:p>
    <w:p w14:paraId="354BBB33" w14:textId="77777777" w:rsidR="005A6510" w:rsidRDefault="005A6510" w:rsidP="005A6510">
      <w:pPr>
        <w:pStyle w:val="1"/>
        <w:numPr>
          <w:ilvl w:val="0"/>
          <w:numId w:val="6"/>
        </w:numPr>
        <w:contextualSpacing/>
        <w:jc w:val="both"/>
      </w:pPr>
      <w:r>
        <w:t>Гришина Елена Владимировна.</w:t>
      </w:r>
    </w:p>
    <w:p w14:paraId="3559662D" w14:textId="77777777" w:rsidR="005A6510" w:rsidRDefault="005A6510" w:rsidP="005A6510">
      <w:pPr>
        <w:pStyle w:val="1"/>
        <w:widowControl w:val="0"/>
        <w:numPr>
          <w:ilvl w:val="0"/>
          <w:numId w:val="6"/>
        </w:numPr>
        <w:suppressAutoHyphens/>
        <w:contextualSpacing/>
        <w:jc w:val="both"/>
      </w:pPr>
      <w:r>
        <w:t>Дмитриева Татьяна Романовна.</w:t>
      </w:r>
    </w:p>
    <w:p w14:paraId="41B18D3C" w14:textId="77777777" w:rsidR="005A6510" w:rsidRDefault="005A6510" w:rsidP="005A6510">
      <w:pPr>
        <w:pStyle w:val="1"/>
        <w:numPr>
          <w:ilvl w:val="0"/>
          <w:numId w:val="6"/>
        </w:numPr>
        <w:contextualSpacing/>
        <w:jc w:val="both"/>
      </w:pPr>
      <w:r>
        <w:t>Мартынов Евгений Вячеславович.</w:t>
      </w:r>
    </w:p>
    <w:p w14:paraId="53841C2D" w14:textId="77777777" w:rsidR="005A6510" w:rsidRDefault="005A6510" w:rsidP="005A6510">
      <w:pPr>
        <w:pStyle w:val="1"/>
        <w:numPr>
          <w:ilvl w:val="0"/>
          <w:numId w:val="6"/>
        </w:numPr>
        <w:contextualSpacing/>
        <w:jc w:val="both"/>
      </w:pPr>
      <w:r>
        <w:t>Панькин Вячеслав Анатольевич.</w:t>
      </w:r>
    </w:p>
    <w:p w14:paraId="0E39BAF9" w14:textId="77777777" w:rsidR="005A6510" w:rsidRDefault="005A6510" w:rsidP="005A6510">
      <w:pPr>
        <w:pStyle w:val="1"/>
        <w:widowControl w:val="0"/>
        <w:numPr>
          <w:ilvl w:val="0"/>
          <w:numId w:val="6"/>
        </w:numPr>
        <w:suppressAutoHyphens/>
        <w:contextualSpacing/>
        <w:jc w:val="both"/>
      </w:pPr>
      <w:r>
        <w:t>Стогов Олег Николаевич.</w:t>
      </w:r>
    </w:p>
    <w:p w14:paraId="57C6A704" w14:textId="77777777" w:rsidR="005A6510" w:rsidRDefault="005A6510" w:rsidP="005A6510">
      <w:pPr>
        <w:pStyle w:val="1"/>
        <w:widowControl w:val="0"/>
        <w:numPr>
          <w:ilvl w:val="0"/>
          <w:numId w:val="6"/>
        </w:numPr>
        <w:suppressAutoHyphens/>
        <w:contextualSpacing/>
        <w:jc w:val="both"/>
      </w:pPr>
      <w:r>
        <w:t>Тарарев Александр Николаевич.</w:t>
      </w:r>
    </w:p>
    <w:p w14:paraId="06394577" w14:textId="5E2A943C" w:rsidR="00F44AE3" w:rsidRDefault="00F44AE3" w:rsidP="00697B10">
      <w:pPr>
        <w:pStyle w:val="1"/>
        <w:widowControl w:val="0"/>
        <w:suppressAutoHyphens/>
        <w:ind w:left="360"/>
        <w:contextualSpacing/>
        <w:jc w:val="both"/>
      </w:pPr>
    </w:p>
    <w:p w14:paraId="2285BD86" w14:textId="05A3E8EE" w:rsidR="00F44AE3" w:rsidRDefault="00F44AE3" w:rsidP="00697B10">
      <w:pPr>
        <w:pStyle w:val="1"/>
        <w:widowControl w:val="0"/>
        <w:suppressAutoHyphens/>
        <w:ind w:left="360"/>
        <w:contextualSpacing/>
        <w:jc w:val="both"/>
      </w:pPr>
      <w:r>
        <w:t>Приглашенные:</w:t>
      </w:r>
    </w:p>
    <w:p w14:paraId="7C2B9B12" w14:textId="0C39B40D" w:rsidR="00F44AE3" w:rsidRDefault="00F44AE3" w:rsidP="005A6510">
      <w:pPr>
        <w:pStyle w:val="1"/>
        <w:widowControl w:val="0"/>
        <w:numPr>
          <w:ilvl w:val="0"/>
          <w:numId w:val="3"/>
        </w:numPr>
        <w:suppressAutoHyphens/>
        <w:ind w:left="993" w:hanging="284"/>
        <w:contextualSpacing/>
        <w:jc w:val="both"/>
      </w:pPr>
      <w:r>
        <w:t>Швелидзе Кетеван Георгийевна – Министр Правительства Мос</w:t>
      </w:r>
      <w:r w:rsidR="007964F0">
        <w:t>ковской области по социальным коммуникациям.</w:t>
      </w:r>
    </w:p>
    <w:p w14:paraId="1CBD08A1" w14:textId="4B8B41B1" w:rsidR="007964F0" w:rsidRDefault="007964F0" w:rsidP="005A6510">
      <w:pPr>
        <w:pStyle w:val="1"/>
        <w:widowControl w:val="0"/>
        <w:numPr>
          <w:ilvl w:val="0"/>
          <w:numId w:val="3"/>
        </w:numPr>
        <w:suppressAutoHyphens/>
        <w:ind w:left="993" w:hanging="284"/>
        <w:contextualSpacing/>
        <w:jc w:val="both"/>
      </w:pPr>
      <w:r>
        <w:t xml:space="preserve">Губанов Андрей Андреевич – член Общественной палаты Московской области. </w:t>
      </w:r>
    </w:p>
    <w:p w14:paraId="48267C25" w14:textId="77777777" w:rsidR="0062635C" w:rsidRDefault="0062635C" w:rsidP="0062635C">
      <w:pPr>
        <w:pStyle w:val="1"/>
        <w:ind w:left="360"/>
        <w:contextualSpacing/>
        <w:jc w:val="both"/>
      </w:pPr>
    </w:p>
    <w:p w14:paraId="1711BBA0" w14:textId="77777777" w:rsidR="005A6510" w:rsidRDefault="00642CAB" w:rsidP="005A6510">
      <w:pPr>
        <w:pStyle w:val="1"/>
        <w:ind w:firstLine="709"/>
        <w:jc w:val="both"/>
      </w:pPr>
      <w:r>
        <w:rPr>
          <w:b/>
          <w:bCs/>
        </w:rPr>
        <w:t>ПОВЕСТКА:</w:t>
      </w:r>
      <w:r>
        <w:t xml:space="preserve"> </w:t>
      </w:r>
      <w:bookmarkStart w:id="1" w:name="_Hlk55467367"/>
      <w:bookmarkEnd w:id="1"/>
    </w:p>
    <w:p w14:paraId="7FD56ED2" w14:textId="256FBB46" w:rsidR="005A6510" w:rsidRDefault="00076AA7" w:rsidP="005A6510">
      <w:pPr>
        <w:pStyle w:val="1"/>
        <w:numPr>
          <w:ilvl w:val="0"/>
          <w:numId w:val="4"/>
        </w:numPr>
        <w:ind w:left="993"/>
        <w:jc w:val="both"/>
      </w:pPr>
      <w:r w:rsidRPr="00076AA7">
        <w:t xml:space="preserve">Внесение изменений в Регламент </w:t>
      </w:r>
      <w:r w:rsidR="003C5CD9">
        <w:t>Общественной палаты Московской области</w:t>
      </w:r>
      <w:r w:rsidR="005A6510">
        <w:t>.</w:t>
      </w:r>
    </w:p>
    <w:p w14:paraId="05EA7CAB" w14:textId="7931EA94" w:rsidR="005A6510" w:rsidRDefault="00076AA7" w:rsidP="005A6510">
      <w:pPr>
        <w:pStyle w:val="1"/>
        <w:numPr>
          <w:ilvl w:val="0"/>
          <w:numId w:val="4"/>
        </w:numPr>
        <w:ind w:left="993"/>
        <w:jc w:val="both"/>
      </w:pPr>
      <w:r w:rsidRPr="00076AA7">
        <w:t>Рассмотрение заявления Поликанова Д.В. о сложении полномочий</w:t>
      </w:r>
      <w:r w:rsidR="005A6510">
        <w:t>.</w:t>
      </w:r>
    </w:p>
    <w:p w14:paraId="6A801456" w14:textId="5209A5BE" w:rsidR="005A6510" w:rsidRDefault="00076AA7" w:rsidP="005A6510">
      <w:pPr>
        <w:pStyle w:val="1"/>
        <w:numPr>
          <w:ilvl w:val="0"/>
          <w:numId w:val="4"/>
        </w:numPr>
        <w:ind w:left="993"/>
        <w:jc w:val="both"/>
      </w:pPr>
      <w:bookmarkStart w:id="2" w:name="_Hlk66883357"/>
      <w:r w:rsidRPr="00076AA7">
        <w:t>Предложение по кандидатурам заместител</w:t>
      </w:r>
      <w:r w:rsidR="00DD5085">
        <w:t>ей</w:t>
      </w:r>
      <w:r w:rsidRPr="00076AA7">
        <w:t xml:space="preserve"> </w:t>
      </w:r>
      <w:r w:rsidR="002F3CD6">
        <w:t>председателя Общественной палаты Московской области</w:t>
      </w:r>
      <w:bookmarkEnd w:id="2"/>
      <w:r w:rsidR="005A6510">
        <w:t>.</w:t>
      </w:r>
    </w:p>
    <w:p w14:paraId="1DFB5A39" w14:textId="432E7A1A" w:rsidR="005A6510" w:rsidRDefault="00076AA7" w:rsidP="005A6510">
      <w:pPr>
        <w:pStyle w:val="1"/>
        <w:numPr>
          <w:ilvl w:val="0"/>
          <w:numId w:val="4"/>
        </w:numPr>
        <w:ind w:left="993"/>
        <w:jc w:val="both"/>
      </w:pPr>
      <w:r w:rsidRPr="00076AA7">
        <w:t xml:space="preserve">План работы </w:t>
      </w:r>
      <w:r w:rsidR="00981F73">
        <w:t>Общественной палаты Московской области</w:t>
      </w:r>
      <w:r w:rsidRPr="00076AA7">
        <w:t xml:space="preserve"> на выборной кампании 2021</w:t>
      </w:r>
      <w:r w:rsidR="00255032">
        <w:t xml:space="preserve"> года.</w:t>
      </w:r>
    </w:p>
    <w:p w14:paraId="6B6B7C6F" w14:textId="167E9CC3" w:rsidR="005A6510" w:rsidRDefault="005A6510" w:rsidP="005A6510">
      <w:pPr>
        <w:pStyle w:val="1"/>
        <w:numPr>
          <w:ilvl w:val="0"/>
          <w:numId w:val="4"/>
        </w:numPr>
        <w:ind w:left="993"/>
        <w:jc w:val="both"/>
      </w:pPr>
      <w:r w:rsidRPr="005A6510">
        <w:t>Утверждение</w:t>
      </w:r>
      <w:r w:rsidR="00B3213C">
        <w:t xml:space="preserve"> проекта</w:t>
      </w:r>
      <w:r w:rsidRPr="005A6510">
        <w:t xml:space="preserve"> повестки Пленарного заседания </w:t>
      </w:r>
      <w:r w:rsidR="00D76CE6">
        <w:t>Общественной палаты Московской области</w:t>
      </w:r>
      <w:r>
        <w:t>.</w:t>
      </w:r>
    </w:p>
    <w:p w14:paraId="6CCDCA3E" w14:textId="0C080C1F" w:rsidR="00076AA7" w:rsidRDefault="005A6510" w:rsidP="005A6510">
      <w:pPr>
        <w:pStyle w:val="1"/>
        <w:numPr>
          <w:ilvl w:val="0"/>
          <w:numId w:val="4"/>
        </w:numPr>
        <w:ind w:left="993"/>
        <w:jc w:val="both"/>
      </w:pPr>
      <w:r w:rsidRPr="005A6510">
        <w:t>Разное</w:t>
      </w:r>
      <w:r w:rsidR="006E71EB">
        <w:t>.</w:t>
      </w:r>
    </w:p>
    <w:p w14:paraId="047F46C4" w14:textId="72493BCD" w:rsidR="00642CAB" w:rsidRDefault="00642CAB" w:rsidP="00833C48">
      <w:pPr>
        <w:pStyle w:val="1"/>
        <w:ind w:firstLine="709"/>
        <w:jc w:val="both"/>
        <w:rPr>
          <w:i/>
          <w:iCs/>
          <w:color w:val="000000"/>
        </w:rPr>
      </w:pPr>
    </w:p>
    <w:p w14:paraId="21CA9177" w14:textId="77777777" w:rsidR="00642CAB" w:rsidRDefault="00642CAB" w:rsidP="00833C48">
      <w:pPr>
        <w:pStyle w:val="1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ПЕРВЫЙ ВОПРОС</w:t>
      </w:r>
    </w:p>
    <w:p w14:paraId="4442B300" w14:textId="0F9BEA68" w:rsidR="00642CAB" w:rsidRDefault="00642CAB" w:rsidP="003C5CD9">
      <w:pPr>
        <w:pStyle w:val="1"/>
        <w:ind w:firstLine="70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«</w:t>
      </w:r>
      <w:r w:rsidR="003C5CD9" w:rsidRPr="003C5CD9">
        <w:rPr>
          <w:i/>
          <w:iCs/>
          <w:color w:val="000000"/>
        </w:rPr>
        <w:t>Внесение изменений в Регламент Общественной палаты Московской области</w:t>
      </w:r>
      <w:r>
        <w:rPr>
          <w:i/>
          <w:iCs/>
          <w:color w:val="000000"/>
        </w:rPr>
        <w:t>»</w:t>
      </w:r>
    </w:p>
    <w:p w14:paraId="6B7C6328" w14:textId="77777777" w:rsidR="003C5CD9" w:rsidRDefault="003C5CD9" w:rsidP="003C5CD9">
      <w:pPr>
        <w:pStyle w:val="1"/>
        <w:ind w:firstLine="709"/>
        <w:jc w:val="center"/>
        <w:rPr>
          <w:i/>
          <w:iCs/>
          <w:color w:val="000000"/>
        </w:rPr>
      </w:pPr>
    </w:p>
    <w:p w14:paraId="4DD9DC7E" w14:textId="011434E6" w:rsidR="00642CAB" w:rsidRDefault="00642CAB" w:rsidP="00833C48">
      <w:pPr>
        <w:pStyle w:val="1"/>
        <w:widowControl w:val="0"/>
        <w:suppressAutoHyphens/>
        <w:snapToGrid w:val="0"/>
        <w:ind w:firstLine="709"/>
        <w:contextualSpacing/>
        <w:jc w:val="both"/>
        <w:rPr>
          <w:color w:val="000000"/>
        </w:rPr>
      </w:pPr>
      <w:r>
        <w:rPr>
          <w:rFonts w:eastAsia="Calibri"/>
          <w:b/>
          <w:bCs/>
        </w:rPr>
        <w:t xml:space="preserve">СЛУШАЛИ: </w:t>
      </w:r>
      <w:bookmarkStart w:id="3" w:name="_Hlk55468629"/>
      <w:bookmarkEnd w:id="3"/>
      <w:r w:rsidR="002C5E0B">
        <w:t>заместителя председателя Общественной палаты Московской области Дмитриеву Т.Р. о внесении изменений в Регламент Общественной палаты Московской области.</w:t>
      </w:r>
    </w:p>
    <w:p w14:paraId="39ECB147" w14:textId="03988E37" w:rsidR="00642CAB" w:rsidRDefault="00642CAB" w:rsidP="00833C48">
      <w:pPr>
        <w:pStyle w:val="1"/>
        <w:widowControl w:val="0"/>
        <w:suppressAutoHyphens/>
        <w:snapToGrid w:val="0"/>
        <w:ind w:firstLine="709"/>
        <w:contextualSpacing/>
        <w:jc w:val="both"/>
        <w:rPr>
          <w:rFonts w:eastAsia="Calibri"/>
        </w:rPr>
      </w:pPr>
      <w:r>
        <w:rPr>
          <w:rFonts w:eastAsia="Calibri"/>
          <w:b/>
          <w:bCs/>
        </w:rPr>
        <w:t>РЕШИЛИ</w:t>
      </w:r>
      <w:r>
        <w:rPr>
          <w:rFonts w:eastAsia="Calibri"/>
        </w:rPr>
        <w:t xml:space="preserve">: </w:t>
      </w:r>
      <w:r w:rsidR="001E2B84">
        <w:rPr>
          <w:rFonts w:eastAsia="Calibri"/>
        </w:rPr>
        <w:t>внести в Регламент Общественной палат</w:t>
      </w:r>
      <w:r w:rsidR="00A904EB">
        <w:rPr>
          <w:rFonts w:eastAsia="Calibri"/>
        </w:rPr>
        <w:t>ы Московской области следующие изменения:</w:t>
      </w:r>
    </w:p>
    <w:p w14:paraId="0E9482E4" w14:textId="212CFE4F" w:rsidR="00A904EB" w:rsidRDefault="00A904EB" w:rsidP="00A904EB">
      <w:pPr>
        <w:pStyle w:val="1"/>
        <w:widowControl w:val="0"/>
        <w:numPr>
          <w:ilvl w:val="0"/>
          <w:numId w:val="7"/>
        </w:numPr>
        <w:suppressAutoHyphens/>
        <w:snapToGrid w:val="0"/>
        <w:contextualSpacing/>
        <w:jc w:val="both"/>
        <w:rPr>
          <w:color w:val="000000"/>
        </w:rPr>
      </w:pPr>
      <w:r>
        <w:rPr>
          <w:color w:val="000000"/>
        </w:rPr>
        <w:t>увеличить количество заместителей председателя Общественной па</w:t>
      </w:r>
      <w:r w:rsidR="0031331D">
        <w:rPr>
          <w:color w:val="000000"/>
        </w:rPr>
        <w:t xml:space="preserve">латы </w:t>
      </w:r>
      <w:r w:rsidR="0031331D">
        <w:rPr>
          <w:color w:val="000000"/>
        </w:rPr>
        <w:lastRenderedPageBreak/>
        <w:t>Московской области до трех человек;</w:t>
      </w:r>
    </w:p>
    <w:p w14:paraId="1D8AB420" w14:textId="77777777" w:rsidR="006C34D4" w:rsidRDefault="0031331D" w:rsidP="00A904EB">
      <w:pPr>
        <w:pStyle w:val="1"/>
        <w:widowControl w:val="0"/>
        <w:numPr>
          <w:ilvl w:val="0"/>
          <w:numId w:val="7"/>
        </w:numPr>
        <w:suppressAutoHyphens/>
        <w:snapToGrid w:val="0"/>
        <w:contextualSpacing/>
        <w:jc w:val="both"/>
        <w:rPr>
          <w:color w:val="000000"/>
        </w:rPr>
      </w:pPr>
      <w:r>
        <w:rPr>
          <w:color w:val="000000"/>
        </w:rPr>
        <w:t xml:space="preserve">прописать </w:t>
      </w:r>
      <w:r w:rsidR="006C34D4">
        <w:rPr>
          <w:color w:val="000000"/>
        </w:rPr>
        <w:t>условия</w:t>
      </w:r>
      <w:r>
        <w:rPr>
          <w:color w:val="000000"/>
        </w:rPr>
        <w:t xml:space="preserve"> использования бланка члена Общественной палаты </w:t>
      </w:r>
      <w:r w:rsidR="006C34D4">
        <w:rPr>
          <w:color w:val="000000"/>
        </w:rPr>
        <w:t>Московской области;</w:t>
      </w:r>
    </w:p>
    <w:p w14:paraId="5AD298E3" w14:textId="43555B4B" w:rsidR="007B41F6" w:rsidRDefault="006C34D4" w:rsidP="0076415E">
      <w:pPr>
        <w:pStyle w:val="1"/>
        <w:widowControl w:val="0"/>
        <w:numPr>
          <w:ilvl w:val="0"/>
          <w:numId w:val="7"/>
        </w:numPr>
        <w:suppressAutoHyphens/>
        <w:snapToGrid w:val="0"/>
        <w:contextualSpacing/>
        <w:jc w:val="both"/>
        <w:rPr>
          <w:color w:val="000000"/>
        </w:rPr>
      </w:pPr>
      <w:r>
        <w:rPr>
          <w:color w:val="000000"/>
        </w:rPr>
        <w:t>прописать регламент проведения заседаний</w:t>
      </w:r>
      <w:r w:rsidR="00C502A7">
        <w:rPr>
          <w:color w:val="000000"/>
        </w:rPr>
        <w:t xml:space="preserve"> Совета, комиссий, межкомиссионных и рабочих групп</w:t>
      </w:r>
      <w:r>
        <w:rPr>
          <w:color w:val="000000"/>
        </w:rPr>
        <w:t xml:space="preserve"> Общественной палаты Московской области</w:t>
      </w:r>
      <w:r w:rsidR="0044672D">
        <w:rPr>
          <w:color w:val="000000"/>
        </w:rPr>
        <w:t>;</w:t>
      </w:r>
    </w:p>
    <w:p w14:paraId="3C9C2DBA" w14:textId="1E27C2E0" w:rsidR="00816961" w:rsidRDefault="00816961" w:rsidP="0076415E">
      <w:pPr>
        <w:pStyle w:val="1"/>
        <w:widowControl w:val="0"/>
        <w:numPr>
          <w:ilvl w:val="0"/>
          <w:numId w:val="7"/>
        </w:numPr>
        <w:suppressAutoHyphens/>
        <w:snapToGrid w:val="0"/>
        <w:contextualSpacing/>
        <w:jc w:val="both"/>
        <w:rPr>
          <w:color w:val="000000"/>
        </w:rPr>
      </w:pPr>
      <w:r>
        <w:rPr>
          <w:color w:val="000000"/>
        </w:rPr>
        <w:t>прописать процедуру назначения руководителя Аппарата Общественной палаты Московской области;</w:t>
      </w:r>
    </w:p>
    <w:p w14:paraId="6C427AA7" w14:textId="5376BFAD" w:rsidR="0044672D" w:rsidRDefault="0044672D" w:rsidP="0076415E">
      <w:pPr>
        <w:pStyle w:val="1"/>
        <w:widowControl w:val="0"/>
        <w:numPr>
          <w:ilvl w:val="0"/>
          <w:numId w:val="7"/>
        </w:numPr>
        <w:suppressAutoHyphens/>
        <w:snapToGrid w:val="0"/>
        <w:contextualSpacing/>
        <w:jc w:val="both"/>
        <w:rPr>
          <w:color w:val="000000"/>
        </w:rPr>
      </w:pPr>
      <w:r>
        <w:rPr>
          <w:color w:val="000000"/>
        </w:rPr>
        <w:t>прописать необходимость заслушивания на заседаниях Совета</w:t>
      </w:r>
      <w:r w:rsidR="00754AB5">
        <w:rPr>
          <w:color w:val="000000"/>
        </w:rPr>
        <w:t xml:space="preserve"> Общественной палаты Московской области докладов о работе комиссий, межкомиссионных и рабочих групп Общественной палаты </w:t>
      </w:r>
      <w:r w:rsidR="00245D79">
        <w:rPr>
          <w:color w:val="000000"/>
        </w:rPr>
        <w:t>М</w:t>
      </w:r>
      <w:r w:rsidR="00754AB5">
        <w:rPr>
          <w:color w:val="000000"/>
        </w:rPr>
        <w:t>осковской области.</w:t>
      </w:r>
    </w:p>
    <w:p w14:paraId="4A1C5ADE" w14:textId="3862353B" w:rsidR="00754AB5" w:rsidRDefault="00D67163" w:rsidP="005A2833">
      <w:pPr>
        <w:pStyle w:val="1"/>
        <w:widowControl w:val="0"/>
        <w:suppressAutoHyphens/>
        <w:snapToGri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Поручить Дмитриевой Т.Р. и Стогову О.Н. проработать вопрос о внесении изменений в </w:t>
      </w:r>
      <w:r w:rsidR="005A2833" w:rsidRPr="005A2833">
        <w:rPr>
          <w:color w:val="000000"/>
        </w:rPr>
        <w:t xml:space="preserve">Федеральный закон </w:t>
      </w:r>
      <w:r w:rsidR="005A2833">
        <w:rPr>
          <w:color w:val="000000"/>
        </w:rPr>
        <w:t>«</w:t>
      </w:r>
      <w:r w:rsidR="005A2833" w:rsidRPr="005A2833">
        <w:rPr>
          <w:color w:val="000000"/>
        </w:rPr>
        <w:t>Об общих принципах организации и деятельности общественных палат субъектов Российской Федерации</w:t>
      </w:r>
      <w:r w:rsidR="005A2833">
        <w:rPr>
          <w:color w:val="000000"/>
        </w:rPr>
        <w:t>»</w:t>
      </w:r>
      <w:r w:rsidR="005A2833" w:rsidRPr="005A2833">
        <w:rPr>
          <w:color w:val="000000"/>
        </w:rPr>
        <w:t xml:space="preserve"> от 23.06.2016 N 183-ФЗ</w:t>
      </w:r>
      <w:r w:rsidR="005A2833">
        <w:rPr>
          <w:color w:val="000000"/>
        </w:rPr>
        <w:t xml:space="preserve"> </w:t>
      </w:r>
      <w:r w:rsidR="0091378F">
        <w:rPr>
          <w:color w:val="000000"/>
        </w:rPr>
        <w:t xml:space="preserve">в </w:t>
      </w:r>
      <w:r w:rsidR="00CB6817">
        <w:rPr>
          <w:color w:val="000000"/>
        </w:rPr>
        <w:t>отношении</w:t>
      </w:r>
      <w:r w:rsidR="0091378F">
        <w:rPr>
          <w:color w:val="000000"/>
        </w:rPr>
        <w:t xml:space="preserve"> обязательного проживания кандидата в Общественную палату субъекта Российской Федерации на</w:t>
      </w:r>
      <w:r w:rsidR="00CB6817">
        <w:rPr>
          <w:color w:val="000000"/>
        </w:rPr>
        <w:t xml:space="preserve"> территории</w:t>
      </w:r>
      <w:r w:rsidR="0010044C">
        <w:rPr>
          <w:color w:val="000000"/>
        </w:rPr>
        <w:t xml:space="preserve"> данного </w:t>
      </w:r>
      <w:r w:rsidR="00CB6817" w:rsidRPr="00CB6817">
        <w:rPr>
          <w:color w:val="000000"/>
        </w:rPr>
        <w:t>субъекта Российской Федерации</w:t>
      </w:r>
      <w:r w:rsidR="0010044C">
        <w:rPr>
          <w:color w:val="000000"/>
        </w:rPr>
        <w:t xml:space="preserve"> и предоставить </w:t>
      </w:r>
      <w:r w:rsidR="00CF7E32">
        <w:rPr>
          <w:color w:val="000000"/>
        </w:rPr>
        <w:t xml:space="preserve">предложения </w:t>
      </w:r>
      <w:r w:rsidR="0010044C">
        <w:rPr>
          <w:color w:val="000000"/>
        </w:rPr>
        <w:t>на следующее заседание Совета Общественной палаты Московской области</w:t>
      </w:r>
      <w:r w:rsidR="00CF7E32">
        <w:rPr>
          <w:color w:val="000000"/>
        </w:rPr>
        <w:t>.</w:t>
      </w:r>
    </w:p>
    <w:p w14:paraId="4859D306" w14:textId="77777777" w:rsidR="00642CAB" w:rsidRDefault="00642CAB" w:rsidP="00833C48">
      <w:pPr>
        <w:pStyle w:val="10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ГОЛОСОВАЛИ:</w:t>
      </w:r>
    </w:p>
    <w:p w14:paraId="39016C0A" w14:textId="77777777" w:rsidR="00642CAB" w:rsidRDefault="00642CAB" w:rsidP="00833C4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«За» - 10, «против» - 0, «воздержался» - 0. Решение принято единогласно.</w:t>
      </w:r>
    </w:p>
    <w:p w14:paraId="069A93D4" w14:textId="1FC2124A" w:rsidR="00642CAB" w:rsidRDefault="00642CAB" w:rsidP="00833C48">
      <w:pPr>
        <w:pStyle w:val="10"/>
        <w:spacing w:before="0" w:beforeAutospacing="0" w:after="0" w:afterAutospacing="0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</w:p>
    <w:p w14:paraId="1CAA3A09" w14:textId="77777777" w:rsidR="00816961" w:rsidRDefault="00B5375C" w:rsidP="00833C48">
      <w:pPr>
        <w:pStyle w:val="10"/>
        <w:spacing w:before="0" w:beforeAutospacing="0" w:after="0" w:afterAutospacing="0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</w:p>
    <w:p w14:paraId="7325D779" w14:textId="67860CE9" w:rsidR="00642CAB" w:rsidRDefault="00642CAB" w:rsidP="00833C48">
      <w:pPr>
        <w:pStyle w:val="10"/>
        <w:spacing w:before="0" w:beforeAutospacing="0" w:after="0" w:afterAutospacing="0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ВТОРОЙ ВОПРОС</w:t>
      </w:r>
    </w:p>
    <w:p w14:paraId="0DC82449" w14:textId="15ABC1AE" w:rsidR="00642CAB" w:rsidRDefault="00642CAB" w:rsidP="00833C48">
      <w:pPr>
        <w:pStyle w:val="1"/>
        <w:ind w:firstLine="70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«</w:t>
      </w:r>
      <w:r w:rsidR="00CC1F7C" w:rsidRPr="00CC1F7C">
        <w:rPr>
          <w:i/>
          <w:iCs/>
        </w:rPr>
        <w:t>Рассмотрение заявления Поликанова Д.В. о сложении полномочий</w:t>
      </w:r>
      <w:r>
        <w:rPr>
          <w:i/>
          <w:iCs/>
          <w:color w:val="000000"/>
        </w:rPr>
        <w:t>»</w:t>
      </w:r>
    </w:p>
    <w:p w14:paraId="34A87D5B" w14:textId="77777777" w:rsidR="00CC1F7C" w:rsidRDefault="00CC1F7C" w:rsidP="00833C48">
      <w:pPr>
        <w:pStyle w:val="1"/>
        <w:ind w:firstLine="709"/>
        <w:jc w:val="center"/>
        <w:rPr>
          <w:i/>
          <w:iCs/>
          <w:color w:val="000000"/>
        </w:rPr>
      </w:pPr>
    </w:p>
    <w:p w14:paraId="5224CA94" w14:textId="3738612E" w:rsidR="00642CAB" w:rsidRDefault="00642CAB" w:rsidP="00833C48">
      <w:pPr>
        <w:pStyle w:val="1"/>
        <w:ind w:firstLine="709"/>
        <w:jc w:val="both"/>
      </w:pPr>
      <w:r>
        <w:rPr>
          <w:b/>
          <w:bCs/>
        </w:rPr>
        <w:t xml:space="preserve">СЛУШАЛИ: </w:t>
      </w:r>
      <w:r w:rsidR="00CC1F7C">
        <w:t xml:space="preserve">председателя Общественной палаты Московской области Торкунова А.В. </w:t>
      </w:r>
      <w:r w:rsidR="003D0C46">
        <w:t xml:space="preserve">о рассмотрении заявления Поликанова </w:t>
      </w:r>
      <w:r w:rsidR="00052206">
        <w:t>Д.В. о сложении полномочий в качестве члена Общественной палаты Московской области.</w:t>
      </w:r>
    </w:p>
    <w:p w14:paraId="06F7DBFA" w14:textId="341B7CD6" w:rsidR="00642CAB" w:rsidRDefault="00642CAB" w:rsidP="00833C48">
      <w:pPr>
        <w:pStyle w:val="1"/>
        <w:keepLines/>
        <w:widowControl w:val="0"/>
        <w:ind w:firstLine="709"/>
        <w:jc w:val="both"/>
      </w:pPr>
      <w:r>
        <w:rPr>
          <w:b/>
          <w:bCs/>
        </w:rPr>
        <w:t>РЕШИЛИ:</w:t>
      </w:r>
      <w:r w:rsidR="00052206">
        <w:rPr>
          <w:b/>
          <w:bCs/>
        </w:rPr>
        <w:t xml:space="preserve"> </w:t>
      </w:r>
      <w:r w:rsidR="00052206">
        <w:t>удовлетворить заявление Поликанова Д.В. о сложении полномочий в качестве члена Общественной палаты Московской области</w:t>
      </w:r>
      <w:r w:rsidR="002F3CD6">
        <w:rPr>
          <w:b/>
          <w:bCs/>
        </w:rPr>
        <w:t>.</w:t>
      </w:r>
    </w:p>
    <w:p w14:paraId="6DBEBDDD" w14:textId="77777777" w:rsidR="00642CAB" w:rsidRDefault="00642CAB" w:rsidP="00833C48">
      <w:pPr>
        <w:pStyle w:val="1"/>
        <w:ind w:firstLine="709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ГОЛОСОВАЛИ:</w:t>
      </w:r>
    </w:p>
    <w:p w14:paraId="4986C264" w14:textId="77777777" w:rsidR="00642CAB" w:rsidRDefault="00642CAB" w:rsidP="00833C4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«За» - 10, «против» - 0, «воздержался» - 0. Решение принято единогласно.</w:t>
      </w:r>
    </w:p>
    <w:p w14:paraId="51DC60F3" w14:textId="77777777" w:rsidR="00642CAB" w:rsidRDefault="00642CAB" w:rsidP="00833C48">
      <w:pPr>
        <w:pStyle w:val="1"/>
        <w:keepLines/>
        <w:widowControl w:val="0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</w:p>
    <w:p w14:paraId="7DB2A6F2" w14:textId="77777777" w:rsidR="00816961" w:rsidRDefault="00816961" w:rsidP="00833C48">
      <w:pPr>
        <w:pStyle w:val="1"/>
        <w:keepLines/>
        <w:widowControl w:val="0"/>
        <w:ind w:firstLine="709"/>
        <w:jc w:val="center"/>
        <w:rPr>
          <w:rFonts w:eastAsia="Calibri"/>
          <w:b/>
          <w:bCs/>
        </w:rPr>
      </w:pPr>
    </w:p>
    <w:p w14:paraId="0E803654" w14:textId="49813A9E" w:rsidR="00642CAB" w:rsidRDefault="00642CAB" w:rsidP="00833C48">
      <w:pPr>
        <w:pStyle w:val="1"/>
        <w:keepLines/>
        <w:widowControl w:val="0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ТРЕТИЙ ВОПРОС</w:t>
      </w:r>
    </w:p>
    <w:p w14:paraId="085391DD" w14:textId="383639BA" w:rsidR="00642CAB" w:rsidRDefault="00642CAB" w:rsidP="002F3CD6">
      <w:pPr>
        <w:pStyle w:val="1"/>
        <w:keepLines/>
        <w:widowControl w:val="0"/>
        <w:ind w:firstLine="70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«</w:t>
      </w:r>
      <w:r w:rsidR="002F3CD6" w:rsidRPr="002F3CD6">
        <w:rPr>
          <w:i/>
          <w:iCs/>
          <w:color w:val="000000"/>
        </w:rPr>
        <w:t>Предложение по кандидатурам заместител</w:t>
      </w:r>
      <w:r w:rsidR="00DD5085">
        <w:rPr>
          <w:i/>
          <w:iCs/>
          <w:color w:val="000000"/>
        </w:rPr>
        <w:t>ей</w:t>
      </w:r>
      <w:r w:rsidR="002F3CD6" w:rsidRPr="002F3CD6">
        <w:rPr>
          <w:i/>
          <w:iCs/>
          <w:color w:val="000000"/>
        </w:rPr>
        <w:t xml:space="preserve"> председателя Общественной палаты Московской области</w:t>
      </w:r>
      <w:r>
        <w:rPr>
          <w:i/>
          <w:iCs/>
          <w:color w:val="000000"/>
        </w:rPr>
        <w:t>»</w:t>
      </w:r>
    </w:p>
    <w:p w14:paraId="59636FBF" w14:textId="77777777" w:rsidR="002F3CD6" w:rsidRDefault="002F3CD6" w:rsidP="00833C48">
      <w:pPr>
        <w:pStyle w:val="1"/>
        <w:keepLines/>
        <w:widowControl w:val="0"/>
        <w:ind w:firstLine="709"/>
        <w:jc w:val="center"/>
        <w:rPr>
          <w:i/>
          <w:iCs/>
          <w:color w:val="000000"/>
        </w:rPr>
      </w:pPr>
    </w:p>
    <w:p w14:paraId="4CCFDFB3" w14:textId="17A80241" w:rsidR="003C3E33" w:rsidRDefault="00642CAB" w:rsidP="00332FA6">
      <w:pPr>
        <w:pStyle w:val="1"/>
        <w:keepLines/>
        <w:widowControl w:val="0"/>
        <w:ind w:firstLine="709"/>
        <w:jc w:val="both"/>
      </w:pPr>
      <w:r>
        <w:rPr>
          <w:b/>
          <w:bCs/>
        </w:rPr>
        <w:t xml:space="preserve">СЛУШАЛИ: </w:t>
      </w:r>
      <w:bookmarkStart w:id="4" w:name="_Hlk31298489"/>
      <w:bookmarkEnd w:id="4"/>
      <w:r w:rsidR="003C3E33" w:rsidRPr="003C3E33">
        <w:t>заместителя председателя Общественной палаты Московской области Дмитриеву Т.Р.</w:t>
      </w:r>
      <w:r w:rsidR="003C3E33">
        <w:t xml:space="preserve"> с</w:t>
      </w:r>
      <w:r w:rsidR="003C3E33" w:rsidRPr="003C3E33">
        <w:t xml:space="preserve"> </w:t>
      </w:r>
      <w:r w:rsidR="003C3E33">
        <w:t>п</w:t>
      </w:r>
      <w:r w:rsidR="003C3E33" w:rsidRPr="003C3E33">
        <w:t>редложение</w:t>
      </w:r>
      <w:r w:rsidR="003C3E33">
        <w:t>м</w:t>
      </w:r>
      <w:r w:rsidR="003C3E33" w:rsidRPr="003C3E33">
        <w:t xml:space="preserve"> по кандидатурам заместител</w:t>
      </w:r>
      <w:r w:rsidR="00DD5085">
        <w:t>ей</w:t>
      </w:r>
      <w:r w:rsidR="003C3E33" w:rsidRPr="003C3E33">
        <w:t xml:space="preserve"> председателя Общественной палаты Московской области</w:t>
      </w:r>
      <w:r w:rsidR="00DD5085">
        <w:t>.</w:t>
      </w:r>
    </w:p>
    <w:p w14:paraId="47F8EF0B" w14:textId="53FEBFAF" w:rsidR="00642CAB" w:rsidRDefault="00642CAB" w:rsidP="00833C48">
      <w:pPr>
        <w:pStyle w:val="1"/>
        <w:ind w:firstLine="709"/>
        <w:jc w:val="both"/>
        <w:rPr>
          <w:color w:val="000000"/>
        </w:rPr>
      </w:pPr>
      <w:r>
        <w:rPr>
          <w:b/>
          <w:bCs/>
        </w:rPr>
        <w:t xml:space="preserve">РЕШИЛИ: </w:t>
      </w:r>
      <w:r w:rsidR="00E70D93">
        <w:rPr>
          <w:color w:val="000000"/>
        </w:rPr>
        <w:t>предложить</w:t>
      </w:r>
      <w:r w:rsidR="00363F39">
        <w:rPr>
          <w:color w:val="000000"/>
        </w:rPr>
        <w:t xml:space="preserve"> членам Общественной палаты Московской области</w:t>
      </w:r>
      <w:r w:rsidR="00E70D93">
        <w:rPr>
          <w:color w:val="000000"/>
        </w:rPr>
        <w:t xml:space="preserve"> на</w:t>
      </w:r>
      <w:r w:rsidR="00BE3FEF">
        <w:rPr>
          <w:color w:val="000000"/>
        </w:rPr>
        <w:t xml:space="preserve"> </w:t>
      </w:r>
      <w:r w:rsidR="00F52C79">
        <w:rPr>
          <w:color w:val="000000"/>
        </w:rPr>
        <w:t xml:space="preserve">Пленарном </w:t>
      </w:r>
      <w:r w:rsidR="00BE3FEF">
        <w:rPr>
          <w:color w:val="000000"/>
        </w:rPr>
        <w:t>заседании Общественной палаты Московской области</w:t>
      </w:r>
      <w:r w:rsidR="00E70D93">
        <w:rPr>
          <w:color w:val="000000"/>
        </w:rPr>
        <w:t xml:space="preserve"> </w:t>
      </w:r>
      <w:r w:rsidR="00BE3FEF">
        <w:rPr>
          <w:color w:val="000000"/>
        </w:rPr>
        <w:t xml:space="preserve">рассмотреть в качестве кандидатов </w:t>
      </w:r>
      <w:r w:rsidR="002B6663">
        <w:rPr>
          <w:color w:val="000000"/>
        </w:rPr>
        <w:t>на должность заместителей председателя Общественной палаты Московской области Стогова О.Н и Мартынова Е.В.</w:t>
      </w:r>
    </w:p>
    <w:p w14:paraId="33F754B6" w14:textId="77777777" w:rsidR="00642CAB" w:rsidRDefault="00642CAB" w:rsidP="00833C48">
      <w:pPr>
        <w:pStyle w:val="1"/>
        <w:ind w:firstLine="709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ГОЛОСОВАЛИ:</w:t>
      </w:r>
    </w:p>
    <w:p w14:paraId="32798A2F" w14:textId="766BCF42" w:rsidR="00642CAB" w:rsidRDefault="00642CAB" w:rsidP="00833C4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«За» - 10, «против» - 0, «воздержался» - 0. Решение принято единогласно.</w:t>
      </w:r>
    </w:p>
    <w:p w14:paraId="20FB068C" w14:textId="5936EE2B" w:rsidR="00816961" w:rsidRDefault="00816961" w:rsidP="00833C4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</w:p>
    <w:p w14:paraId="2B5BC223" w14:textId="7A337C5F" w:rsidR="00816961" w:rsidRDefault="00816961" w:rsidP="00833C4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</w:p>
    <w:p w14:paraId="2437498A" w14:textId="780D04E0" w:rsidR="00816961" w:rsidRDefault="00816961" w:rsidP="00833C4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</w:p>
    <w:p w14:paraId="26810C19" w14:textId="3FB9E556" w:rsidR="00816961" w:rsidRDefault="00816961" w:rsidP="00833C4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</w:p>
    <w:p w14:paraId="338EDEDA" w14:textId="77777777" w:rsidR="00642CAB" w:rsidRDefault="00642CAB" w:rsidP="00833C48">
      <w:pPr>
        <w:pStyle w:val="1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ЧЕТВЁРТЫЙ ВОПРОС</w:t>
      </w:r>
    </w:p>
    <w:p w14:paraId="4F9C35A7" w14:textId="0150AF1F" w:rsidR="00642CAB" w:rsidRDefault="00642CAB" w:rsidP="00C920E4">
      <w:pPr>
        <w:pStyle w:val="1"/>
        <w:ind w:firstLine="709"/>
        <w:contextualSpacing/>
        <w:jc w:val="center"/>
        <w:rPr>
          <w:rFonts w:eastAsia="Calibri"/>
          <w:i/>
          <w:iCs/>
          <w:color w:val="000000"/>
        </w:rPr>
      </w:pPr>
      <w:r>
        <w:rPr>
          <w:i/>
          <w:iCs/>
          <w:color w:val="000000"/>
        </w:rPr>
        <w:t>«</w:t>
      </w:r>
      <w:r w:rsidR="00C920E4" w:rsidRPr="00C920E4">
        <w:rPr>
          <w:rFonts w:eastAsia="Calibri"/>
          <w:i/>
          <w:iCs/>
          <w:color w:val="000000"/>
        </w:rPr>
        <w:t xml:space="preserve">План работы </w:t>
      </w:r>
      <w:r w:rsidR="00F60B92">
        <w:rPr>
          <w:rFonts w:eastAsia="Calibri"/>
          <w:i/>
          <w:iCs/>
          <w:color w:val="000000"/>
        </w:rPr>
        <w:t>Общественной палаты Московской области</w:t>
      </w:r>
      <w:r w:rsidR="00255032">
        <w:rPr>
          <w:rFonts w:eastAsia="Calibri"/>
          <w:i/>
          <w:iCs/>
          <w:color w:val="000000"/>
        </w:rPr>
        <w:br/>
      </w:r>
      <w:r w:rsidR="00C920E4" w:rsidRPr="00C920E4">
        <w:rPr>
          <w:rFonts w:eastAsia="Calibri"/>
          <w:i/>
          <w:iCs/>
          <w:color w:val="000000"/>
        </w:rPr>
        <w:t>на выборной кампании 2021</w:t>
      </w:r>
      <w:r w:rsidR="00255032">
        <w:rPr>
          <w:rFonts w:eastAsia="Calibri"/>
          <w:i/>
          <w:iCs/>
          <w:color w:val="000000"/>
        </w:rPr>
        <w:t xml:space="preserve"> года</w:t>
      </w:r>
      <w:r>
        <w:rPr>
          <w:rFonts w:eastAsia="Calibri"/>
          <w:i/>
          <w:iCs/>
          <w:color w:val="000000"/>
        </w:rPr>
        <w:t>»</w:t>
      </w:r>
    </w:p>
    <w:p w14:paraId="3E0B3715" w14:textId="77777777" w:rsidR="00F60B92" w:rsidRDefault="00F60B92" w:rsidP="00C920E4">
      <w:pPr>
        <w:pStyle w:val="1"/>
        <w:ind w:firstLine="709"/>
        <w:contextualSpacing/>
        <w:jc w:val="center"/>
        <w:rPr>
          <w:rFonts w:eastAsia="Calibri"/>
          <w:i/>
          <w:iCs/>
          <w:color w:val="000000"/>
        </w:rPr>
      </w:pPr>
    </w:p>
    <w:p w14:paraId="36C32CE6" w14:textId="0F5AF209" w:rsidR="00642CAB" w:rsidRDefault="00642CAB" w:rsidP="00833C48">
      <w:pPr>
        <w:pStyle w:val="1"/>
        <w:ind w:firstLine="709"/>
        <w:jc w:val="both"/>
        <w:rPr>
          <w:rFonts w:eastAsia="Calibri"/>
          <w:color w:val="000000"/>
        </w:rPr>
      </w:pPr>
      <w:bookmarkStart w:id="5" w:name="_Hlk66885582"/>
      <w:r>
        <w:rPr>
          <w:b/>
          <w:bCs/>
        </w:rPr>
        <w:t xml:space="preserve">СЛУШАЛИ: </w:t>
      </w:r>
      <w:r w:rsidR="00F60B92" w:rsidRPr="00F60B92">
        <w:t>заместителя председателя Общественной палаты Московской области Дмитриеву Т.Р.</w:t>
      </w:r>
      <w:r w:rsidR="00F60B92">
        <w:t xml:space="preserve"> о плане работы Общественной палаты Московской области на выборной кампании </w:t>
      </w:r>
      <w:r w:rsidR="00255032">
        <w:t>2021 года.</w:t>
      </w:r>
    </w:p>
    <w:p w14:paraId="789E363D" w14:textId="33A76CE0" w:rsidR="00642CAB" w:rsidRDefault="00642CAB" w:rsidP="00833C48">
      <w:pPr>
        <w:pStyle w:val="1"/>
        <w:ind w:firstLine="709"/>
        <w:jc w:val="both"/>
      </w:pPr>
      <w:r>
        <w:rPr>
          <w:b/>
          <w:bCs/>
        </w:rPr>
        <w:t xml:space="preserve">РЕШИЛИ: </w:t>
      </w:r>
      <w:r w:rsidR="00CA5FE0">
        <w:t>15 марта 2021 года открыть Общественный штаб по наблюдению за выборами 2021 года</w:t>
      </w:r>
      <w:r w:rsidR="00334762">
        <w:t xml:space="preserve">. </w:t>
      </w:r>
    </w:p>
    <w:p w14:paraId="39088E0A" w14:textId="76B6A46C" w:rsidR="00334762" w:rsidRDefault="00334762" w:rsidP="00833C48">
      <w:pPr>
        <w:pStyle w:val="1"/>
        <w:ind w:firstLine="709"/>
        <w:jc w:val="both"/>
      </w:pPr>
      <w:r>
        <w:t>Назначить руководителем данного штаба Тарарева А.Н.</w:t>
      </w:r>
    </w:p>
    <w:p w14:paraId="6893B553" w14:textId="77777777" w:rsidR="00642CAB" w:rsidRDefault="00642CAB" w:rsidP="00833C48">
      <w:pPr>
        <w:pStyle w:val="1"/>
        <w:ind w:firstLine="709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ГОЛОСОВАЛИ:</w:t>
      </w:r>
    </w:p>
    <w:p w14:paraId="05A0120A" w14:textId="3C0998D6" w:rsidR="00642CAB" w:rsidRDefault="00642CAB" w:rsidP="00833C4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«За» - 10, «против» - 0, «воздержался» - 0. Решение принято единогласно.</w:t>
      </w:r>
    </w:p>
    <w:p w14:paraId="573916C4" w14:textId="77777777" w:rsidR="00816961" w:rsidRDefault="00816961" w:rsidP="00833C4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</w:p>
    <w:bookmarkEnd w:id="5"/>
    <w:p w14:paraId="31381C81" w14:textId="50AA46D8" w:rsidR="00334762" w:rsidRDefault="00334762" w:rsidP="00833C4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</w:p>
    <w:p w14:paraId="2F6CBF56" w14:textId="7A1F6C4F" w:rsidR="00334762" w:rsidRDefault="00334762" w:rsidP="00334762">
      <w:pPr>
        <w:pStyle w:val="10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334762">
        <w:rPr>
          <w:b/>
          <w:bCs/>
          <w:color w:val="000000"/>
        </w:rPr>
        <w:t>ПЯТЫЙ ВОПРОС</w:t>
      </w:r>
    </w:p>
    <w:p w14:paraId="228B0C89" w14:textId="3BB5CA3A" w:rsidR="00D76CE6" w:rsidRPr="00D76CE6" w:rsidRDefault="00D76CE6" w:rsidP="00334762">
      <w:pPr>
        <w:pStyle w:val="10"/>
        <w:spacing w:before="0" w:beforeAutospacing="0" w:after="0" w:afterAutospacing="0"/>
        <w:ind w:firstLine="70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«</w:t>
      </w:r>
      <w:bookmarkStart w:id="6" w:name="_Hlk66885606"/>
      <w:r w:rsidRPr="00D76CE6">
        <w:rPr>
          <w:i/>
          <w:iCs/>
          <w:color w:val="000000"/>
        </w:rPr>
        <w:t xml:space="preserve">Утверждение </w:t>
      </w:r>
      <w:r w:rsidR="00B3213C">
        <w:rPr>
          <w:i/>
          <w:iCs/>
          <w:color w:val="000000"/>
        </w:rPr>
        <w:t>проекта</w:t>
      </w:r>
      <w:r w:rsidR="00222FA5">
        <w:rPr>
          <w:i/>
          <w:iCs/>
          <w:color w:val="000000"/>
        </w:rPr>
        <w:t xml:space="preserve"> </w:t>
      </w:r>
      <w:r w:rsidRPr="00D76CE6">
        <w:rPr>
          <w:i/>
          <w:iCs/>
          <w:color w:val="000000"/>
        </w:rPr>
        <w:t>повестки Пленарного заседания Общественной палаты Московской области</w:t>
      </w:r>
      <w:bookmarkEnd w:id="6"/>
      <w:r>
        <w:rPr>
          <w:i/>
          <w:iCs/>
          <w:color w:val="000000"/>
        </w:rPr>
        <w:t>»</w:t>
      </w:r>
    </w:p>
    <w:p w14:paraId="48BA9B62" w14:textId="166AC054" w:rsidR="00334762" w:rsidRDefault="00334762" w:rsidP="00833C4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</w:p>
    <w:p w14:paraId="5C9430E0" w14:textId="15CC7441" w:rsidR="00D76CE6" w:rsidRPr="00D76CE6" w:rsidRDefault="00D76CE6" w:rsidP="00D76CE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76CE6">
        <w:rPr>
          <w:b/>
          <w:bCs/>
          <w:sz w:val="24"/>
          <w:szCs w:val="24"/>
        </w:rPr>
        <w:t xml:space="preserve">СЛУШАЛИ: </w:t>
      </w:r>
      <w:r w:rsidRPr="00D76CE6">
        <w:rPr>
          <w:sz w:val="24"/>
          <w:szCs w:val="24"/>
        </w:rPr>
        <w:t xml:space="preserve">председателя Общественной палаты Московской области </w:t>
      </w:r>
      <w:r>
        <w:rPr>
          <w:sz w:val="24"/>
          <w:szCs w:val="24"/>
        </w:rPr>
        <w:t>Торкунова А.В</w:t>
      </w:r>
      <w:r w:rsidRPr="00D76CE6">
        <w:rPr>
          <w:sz w:val="24"/>
          <w:szCs w:val="24"/>
        </w:rPr>
        <w:t>.</w:t>
      </w:r>
      <w:r>
        <w:rPr>
          <w:sz w:val="24"/>
          <w:szCs w:val="24"/>
        </w:rPr>
        <w:t xml:space="preserve"> об</w:t>
      </w:r>
      <w:r w:rsidRPr="00D76CE6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D76CE6">
        <w:rPr>
          <w:sz w:val="24"/>
          <w:szCs w:val="24"/>
        </w:rPr>
        <w:t>тверждени</w:t>
      </w:r>
      <w:r>
        <w:rPr>
          <w:sz w:val="24"/>
          <w:szCs w:val="24"/>
        </w:rPr>
        <w:t>и</w:t>
      </w:r>
      <w:r w:rsidRPr="00D76CE6">
        <w:rPr>
          <w:sz w:val="24"/>
          <w:szCs w:val="24"/>
        </w:rPr>
        <w:t xml:space="preserve"> </w:t>
      </w:r>
      <w:r w:rsidR="00222FA5">
        <w:rPr>
          <w:sz w:val="24"/>
          <w:szCs w:val="24"/>
        </w:rPr>
        <w:t xml:space="preserve">проекта </w:t>
      </w:r>
      <w:r w:rsidRPr="00D76CE6">
        <w:rPr>
          <w:sz w:val="24"/>
          <w:szCs w:val="24"/>
        </w:rPr>
        <w:t>повестки Пленарного заседания Общественной палаты Московской области</w:t>
      </w:r>
      <w:r w:rsidR="00B3213C">
        <w:rPr>
          <w:sz w:val="24"/>
          <w:szCs w:val="24"/>
        </w:rPr>
        <w:t>.</w:t>
      </w:r>
    </w:p>
    <w:p w14:paraId="3C23E900" w14:textId="289311A5" w:rsidR="00D76CE6" w:rsidRPr="00D76CE6" w:rsidRDefault="00D76CE6" w:rsidP="00D76CE6">
      <w:pPr>
        <w:ind w:firstLine="709"/>
        <w:jc w:val="both"/>
        <w:rPr>
          <w:sz w:val="24"/>
          <w:szCs w:val="24"/>
        </w:rPr>
      </w:pPr>
      <w:r w:rsidRPr="00D76CE6">
        <w:rPr>
          <w:b/>
          <w:bCs/>
          <w:sz w:val="24"/>
          <w:szCs w:val="24"/>
        </w:rPr>
        <w:t xml:space="preserve">РЕШИЛИ: </w:t>
      </w:r>
      <w:r w:rsidR="004407C3">
        <w:rPr>
          <w:sz w:val="24"/>
          <w:szCs w:val="24"/>
        </w:rPr>
        <w:t>утвердить проект повестки Пленарного заседания Общественной палаты Московской области</w:t>
      </w:r>
      <w:r w:rsidR="00A82295">
        <w:rPr>
          <w:sz w:val="24"/>
          <w:szCs w:val="24"/>
        </w:rPr>
        <w:t xml:space="preserve"> (</w:t>
      </w:r>
      <w:r w:rsidR="00267782">
        <w:rPr>
          <w:sz w:val="24"/>
          <w:szCs w:val="24"/>
        </w:rPr>
        <w:t>П</w:t>
      </w:r>
      <w:r w:rsidR="00A82295">
        <w:rPr>
          <w:sz w:val="24"/>
          <w:szCs w:val="24"/>
        </w:rPr>
        <w:t>риложение 1).</w:t>
      </w:r>
    </w:p>
    <w:p w14:paraId="6A7861F0" w14:textId="77777777" w:rsidR="00D76CE6" w:rsidRPr="00D76CE6" w:rsidRDefault="00D76CE6" w:rsidP="00D76CE6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76CE6">
        <w:rPr>
          <w:rFonts w:eastAsia="Calibri"/>
          <w:b/>
          <w:bCs/>
          <w:sz w:val="24"/>
          <w:szCs w:val="24"/>
        </w:rPr>
        <w:t>ГОЛОСОВАЛИ:</w:t>
      </w:r>
    </w:p>
    <w:p w14:paraId="275220FC" w14:textId="6480AF3E" w:rsidR="00D76CE6" w:rsidRDefault="00D76CE6" w:rsidP="00D76CE6">
      <w:pPr>
        <w:ind w:firstLine="709"/>
        <w:jc w:val="both"/>
        <w:rPr>
          <w:color w:val="000000"/>
          <w:sz w:val="24"/>
          <w:szCs w:val="24"/>
        </w:rPr>
      </w:pPr>
      <w:r w:rsidRPr="00D76CE6">
        <w:rPr>
          <w:color w:val="000000"/>
          <w:sz w:val="24"/>
          <w:szCs w:val="24"/>
        </w:rPr>
        <w:t>«За» - 10, «против» - 0, «воздержался» - 0. Решение принято единогласно.</w:t>
      </w:r>
    </w:p>
    <w:p w14:paraId="37CFD7CF" w14:textId="1AFB723F" w:rsidR="004407C3" w:rsidRDefault="004407C3" w:rsidP="00D76CE6">
      <w:pPr>
        <w:ind w:firstLine="709"/>
        <w:jc w:val="both"/>
        <w:rPr>
          <w:color w:val="000000"/>
          <w:sz w:val="24"/>
          <w:szCs w:val="24"/>
        </w:rPr>
      </w:pPr>
    </w:p>
    <w:p w14:paraId="3B5AA0F2" w14:textId="77777777" w:rsidR="00816961" w:rsidRDefault="00816961" w:rsidP="00D76CE6">
      <w:pPr>
        <w:ind w:firstLine="709"/>
        <w:jc w:val="both"/>
        <w:rPr>
          <w:color w:val="000000"/>
          <w:sz w:val="24"/>
          <w:szCs w:val="24"/>
        </w:rPr>
      </w:pPr>
    </w:p>
    <w:p w14:paraId="26C7488D" w14:textId="05F0CED0" w:rsidR="004407C3" w:rsidRDefault="004407C3" w:rsidP="004407C3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4407C3">
        <w:rPr>
          <w:b/>
          <w:bCs/>
          <w:color w:val="000000"/>
          <w:sz w:val="24"/>
          <w:szCs w:val="24"/>
        </w:rPr>
        <w:t>РАЗНОЕ</w:t>
      </w:r>
    </w:p>
    <w:p w14:paraId="023ABC8A" w14:textId="65385F7C" w:rsidR="004407C3" w:rsidRDefault="00086B8B" w:rsidP="004407C3">
      <w:pPr>
        <w:ind w:firstLine="709"/>
        <w:jc w:val="center"/>
        <w:rPr>
          <w:i/>
          <w:iCs/>
          <w:color w:val="000000"/>
          <w:sz w:val="24"/>
          <w:szCs w:val="24"/>
        </w:rPr>
      </w:pPr>
      <w:bookmarkStart w:id="7" w:name="_Hlk66887121"/>
      <w:r>
        <w:rPr>
          <w:i/>
          <w:iCs/>
          <w:color w:val="000000"/>
          <w:sz w:val="24"/>
          <w:szCs w:val="24"/>
        </w:rPr>
        <w:t>«</w:t>
      </w:r>
      <w:r w:rsidR="00C95D60">
        <w:rPr>
          <w:i/>
          <w:iCs/>
          <w:color w:val="000000"/>
          <w:sz w:val="24"/>
          <w:szCs w:val="24"/>
        </w:rPr>
        <w:t xml:space="preserve">О награждении благодарственными письмами </w:t>
      </w:r>
      <w:r w:rsidR="00A27382">
        <w:rPr>
          <w:i/>
          <w:iCs/>
          <w:color w:val="000000"/>
          <w:sz w:val="24"/>
          <w:szCs w:val="24"/>
        </w:rPr>
        <w:t xml:space="preserve">от Общественной палаты Московской области </w:t>
      </w:r>
      <w:r w:rsidR="00CC4F20">
        <w:rPr>
          <w:i/>
          <w:iCs/>
          <w:color w:val="000000"/>
          <w:sz w:val="24"/>
          <w:szCs w:val="24"/>
        </w:rPr>
        <w:t>членов Общественной палаты Одинцовского городского округа»</w:t>
      </w:r>
    </w:p>
    <w:p w14:paraId="3EB40092" w14:textId="1A86C9CB" w:rsidR="00CC4F20" w:rsidRDefault="00CC4F20" w:rsidP="004407C3">
      <w:pPr>
        <w:ind w:firstLine="709"/>
        <w:jc w:val="center"/>
        <w:rPr>
          <w:i/>
          <w:iCs/>
          <w:color w:val="000000"/>
          <w:sz w:val="24"/>
          <w:szCs w:val="24"/>
        </w:rPr>
      </w:pPr>
    </w:p>
    <w:p w14:paraId="6D585C8F" w14:textId="4EDDA4F7" w:rsidR="00CC4F20" w:rsidRPr="00D76CE6" w:rsidRDefault="00CC4F20" w:rsidP="00CC4F2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76CE6">
        <w:rPr>
          <w:b/>
          <w:bCs/>
          <w:sz w:val="24"/>
          <w:szCs w:val="24"/>
        </w:rPr>
        <w:t xml:space="preserve">СЛУШАЛИ: </w:t>
      </w:r>
      <w:r w:rsidR="00267782" w:rsidRPr="00267782">
        <w:rPr>
          <w:sz w:val="24"/>
          <w:szCs w:val="24"/>
        </w:rPr>
        <w:t>заместителя начальника</w:t>
      </w:r>
      <w:r w:rsidR="00267782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>руководителя</w:t>
      </w:r>
      <w:r w:rsidR="00267782">
        <w:rPr>
          <w:sz w:val="24"/>
          <w:szCs w:val="24"/>
        </w:rPr>
        <w:t xml:space="preserve"> отдела</w:t>
      </w:r>
      <w:r>
        <w:rPr>
          <w:sz w:val="24"/>
          <w:szCs w:val="24"/>
        </w:rPr>
        <w:t xml:space="preserve"> Аппарат Общественной палаты Московской области Тарарева А.Н. о</w:t>
      </w:r>
      <w:r w:rsidRPr="00CC4F20">
        <w:rPr>
          <w:sz w:val="24"/>
          <w:szCs w:val="24"/>
        </w:rPr>
        <w:t xml:space="preserve"> награждении благодарственными письмами от Общественной палаты Московской области членов Общественной палаты Одинцовского городского округа</w:t>
      </w:r>
      <w:r>
        <w:rPr>
          <w:sz w:val="24"/>
          <w:szCs w:val="24"/>
        </w:rPr>
        <w:t>.</w:t>
      </w:r>
    </w:p>
    <w:p w14:paraId="2EE85872" w14:textId="77777777" w:rsidR="008637C0" w:rsidRDefault="00CC4F20" w:rsidP="00CC4F20">
      <w:pPr>
        <w:ind w:firstLine="709"/>
        <w:jc w:val="both"/>
        <w:rPr>
          <w:sz w:val="24"/>
          <w:szCs w:val="24"/>
        </w:rPr>
      </w:pPr>
      <w:r w:rsidRPr="00D76CE6">
        <w:rPr>
          <w:b/>
          <w:bCs/>
          <w:sz w:val="24"/>
          <w:szCs w:val="24"/>
        </w:rPr>
        <w:t xml:space="preserve">РЕШИЛИ: </w:t>
      </w:r>
      <w:r w:rsidR="0073078B">
        <w:rPr>
          <w:sz w:val="24"/>
          <w:szCs w:val="24"/>
        </w:rPr>
        <w:t xml:space="preserve">поощрить благодарственными письмами от Общественной палаты Московской области </w:t>
      </w:r>
      <w:r w:rsidR="008637C0">
        <w:rPr>
          <w:sz w:val="24"/>
          <w:szCs w:val="24"/>
        </w:rPr>
        <w:t>за активную работу по развитию институтов гражданского общества и личное участие в жизни Одинцовского городского округа:</w:t>
      </w:r>
    </w:p>
    <w:p w14:paraId="7749410C" w14:textId="77777777" w:rsidR="00653D9D" w:rsidRDefault="00653D9D" w:rsidP="008637C0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Степанову Викторию Викторовну – члена комиссии по экономическому развитию и предпринимательству;</w:t>
      </w:r>
    </w:p>
    <w:p w14:paraId="2AD99AE3" w14:textId="77777777" w:rsidR="001C1E61" w:rsidRDefault="00653D9D" w:rsidP="008637C0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Фомеченкову Ольгу Вячеславовну – члена </w:t>
      </w:r>
      <w:r w:rsidR="001C1E61">
        <w:rPr>
          <w:sz w:val="24"/>
          <w:szCs w:val="24"/>
        </w:rPr>
        <w:t>комиссии по работе с молодежью, патриотическому воспитанию, ветеранской работе и спорту;</w:t>
      </w:r>
    </w:p>
    <w:p w14:paraId="362547FA" w14:textId="7766780D" w:rsidR="00B80429" w:rsidRDefault="001C1E61" w:rsidP="008637C0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Рыжкова Сергея Викторовича </w:t>
      </w:r>
      <w:r w:rsidR="00B8042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80429">
        <w:rPr>
          <w:sz w:val="24"/>
          <w:szCs w:val="24"/>
        </w:rPr>
        <w:t>председателя комиссии по экологии, землепользовани</w:t>
      </w:r>
      <w:r w:rsidR="00EB5303">
        <w:rPr>
          <w:sz w:val="24"/>
          <w:szCs w:val="24"/>
        </w:rPr>
        <w:t>ю</w:t>
      </w:r>
      <w:r w:rsidR="00B80429">
        <w:rPr>
          <w:sz w:val="24"/>
          <w:szCs w:val="24"/>
        </w:rPr>
        <w:t xml:space="preserve"> и природопользовани</w:t>
      </w:r>
      <w:r w:rsidR="00EB5303">
        <w:rPr>
          <w:sz w:val="24"/>
          <w:szCs w:val="24"/>
        </w:rPr>
        <w:t>ю</w:t>
      </w:r>
      <w:r w:rsidR="00B80429">
        <w:rPr>
          <w:sz w:val="24"/>
          <w:szCs w:val="24"/>
        </w:rPr>
        <w:t>;</w:t>
      </w:r>
    </w:p>
    <w:p w14:paraId="71E3C5B2" w14:textId="52B255EE" w:rsidR="00CC4F20" w:rsidRDefault="00CC4F20" w:rsidP="008637C0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8637C0">
        <w:rPr>
          <w:sz w:val="24"/>
          <w:szCs w:val="24"/>
        </w:rPr>
        <w:t xml:space="preserve"> </w:t>
      </w:r>
      <w:r w:rsidR="00B80429">
        <w:rPr>
          <w:sz w:val="24"/>
          <w:szCs w:val="24"/>
        </w:rPr>
        <w:t xml:space="preserve">Рязанову Галину Васильевну </w:t>
      </w:r>
      <w:r w:rsidR="00576BD6">
        <w:rPr>
          <w:sz w:val="24"/>
          <w:szCs w:val="24"/>
        </w:rPr>
        <w:t>–</w:t>
      </w:r>
      <w:r w:rsidR="00B80429">
        <w:rPr>
          <w:sz w:val="24"/>
          <w:szCs w:val="24"/>
        </w:rPr>
        <w:t xml:space="preserve"> </w:t>
      </w:r>
      <w:r w:rsidR="00576BD6">
        <w:rPr>
          <w:sz w:val="24"/>
          <w:szCs w:val="24"/>
        </w:rPr>
        <w:t>председателя комиссии по туризму и народным промыслам;</w:t>
      </w:r>
    </w:p>
    <w:p w14:paraId="51A5AD16" w14:textId="462FCC19" w:rsidR="00576BD6" w:rsidRPr="008637C0" w:rsidRDefault="00576BD6" w:rsidP="008637C0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Смагина Никиту Сергеевича – члена комиссии по общественному контролю, открытости власти, </w:t>
      </w:r>
      <w:r w:rsidR="000C2A89">
        <w:rPr>
          <w:sz w:val="24"/>
          <w:szCs w:val="24"/>
        </w:rPr>
        <w:t xml:space="preserve">противодействию </w:t>
      </w:r>
      <w:r w:rsidR="00A6748A">
        <w:rPr>
          <w:sz w:val="24"/>
          <w:szCs w:val="24"/>
        </w:rPr>
        <w:t>коррупции</w:t>
      </w:r>
      <w:r w:rsidR="000C2A89">
        <w:rPr>
          <w:sz w:val="24"/>
          <w:szCs w:val="24"/>
        </w:rPr>
        <w:t>.</w:t>
      </w:r>
    </w:p>
    <w:p w14:paraId="4A241F4C" w14:textId="77777777" w:rsidR="00CC4F20" w:rsidRPr="00D76CE6" w:rsidRDefault="00CC4F20" w:rsidP="00CC4F20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76CE6">
        <w:rPr>
          <w:rFonts w:eastAsia="Calibri"/>
          <w:b/>
          <w:bCs/>
          <w:sz w:val="24"/>
          <w:szCs w:val="24"/>
        </w:rPr>
        <w:t>ГОЛОСОВАЛИ:</w:t>
      </w:r>
    </w:p>
    <w:p w14:paraId="66D17428" w14:textId="0B72A63F" w:rsidR="00CC4F20" w:rsidRDefault="00CC4F20" w:rsidP="00CC4F20">
      <w:pPr>
        <w:ind w:firstLine="709"/>
        <w:jc w:val="both"/>
        <w:rPr>
          <w:color w:val="000000"/>
          <w:sz w:val="24"/>
          <w:szCs w:val="24"/>
        </w:rPr>
      </w:pPr>
      <w:r w:rsidRPr="00D76CE6">
        <w:rPr>
          <w:color w:val="000000"/>
          <w:sz w:val="24"/>
          <w:szCs w:val="24"/>
        </w:rPr>
        <w:t>«За» - 10, «против» - 0, «воздержался» - 0. Решение принято единогласно.</w:t>
      </w:r>
    </w:p>
    <w:p w14:paraId="486085D8" w14:textId="77777777" w:rsidR="000A2DDC" w:rsidRDefault="000A2DDC" w:rsidP="00CC4F20">
      <w:pPr>
        <w:ind w:firstLine="709"/>
        <w:jc w:val="both"/>
        <w:rPr>
          <w:color w:val="000000"/>
          <w:sz w:val="24"/>
          <w:szCs w:val="24"/>
        </w:rPr>
      </w:pPr>
    </w:p>
    <w:p w14:paraId="71B9382C" w14:textId="7EB1A7AD" w:rsidR="000A2DDC" w:rsidRDefault="000A2DDC" w:rsidP="000A2DDC">
      <w:pPr>
        <w:ind w:firstLine="70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 xml:space="preserve">«О награждении благодарственными письмами от Общественной палаты Московской области </w:t>
      </w:r>
      <w:r w:rsidR="00A6748A">
        <w:rPr>
          <w:i/>
          <w:iCs/>
          <w:color w:val="000000"/>
          <w:sz w:val="24"/>
          <w:szCs w:val="24"/>
        </w:rPr>
        <w:t>за личный вклад в патриотическое воспитание допризывной молодежи Московской области</w:t>
      </w:r>
      <w:r>
        <w:rPr>
          <w:i/>
          <w:iCs/>
          <w:color w:val="000000"/>
          <w:sz w:val="24"/>
          <w:szCs w:val="24"/>
        </w:rPr>
        <w:t>»</w:t>
      </w:r>
    </w:p>
    <w:p w14:paraId="69ACF774" w14:textId="77777777" w:rsidR="000A2DDC" w:rsidRDefault="000A2DDC" w:rsidP="000A2DDC">
      <w:pPr>
        <w:ind w:firstLine="709"/>
        <w:jc w:val="center"/>
        <w:rPr>
          <w:i/>
          <w:iCs/>
          <w:color w:val="000000"/>
          <w:sz w:val="24"/>
          <w:szCs w:val="24"/>
        </w:rPr>
      </w:pPr>
    </w:p>
    <w:p w14:paraId="2B9E0691" w14:textId="7C05C65D" w:rsidR="000A2DDC" w:rsidRPr="00D76CE6" w:rsidRDefault="000A2DDC" w:rsidP="000A2DDC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76CE6">
        <w:rPr>
          <w:b/>
          <w:bCs/>
          <w:sz w:val="24"/>
          <w:szCs w:val="24"/>
        </w:rPr>
        <w:t xml:space="preserve">СЛУШАЛИ: </w:t>
      </w:r>
      <w:r w:rsidR="00EE0B77" w:rsidRPr="00EE0B77">
        <w:rPr>
          <w:sz w:val="24"/>
          <w:szCs w:val="24"/>
        </w:rPr>
        <w:t>председател</w:t>
      </w:r>
      <w:r w:rsidR="00EE0B77">
        <w:rPr>
          <w:sz w:val="24"/>
          <w:szCs w:val="24"/>
        </w:rPr>
        <w:t>я</w:t>
      </w:r>
      <w:r w:rsidR="00EE0B77" w:rsidRPr="00EE0B77">
        <w:rPr>
          <w:sz w:val="24"/>
          <w:szCs w:val="24"/>
        </w:rPr>
        <w:t xml:space="preserve"> комиссии по науке и образованию, промышленности, развитию наукоградов и инновациям</w:t>
      </w:r>
      <w:r w:rsidR="00EE0B77">
        <w:rPr>
          <w:sz w:val="24"/>
          <w:szCs w:val="24"/>
        </w:rPr>
        <w:t xml:space="preserve"> Общественной палаты Московской области Стогова О.Н. </w:t>
      </w:r>
      <w:r w:rsidR="00B0782C">
        <w:rPr>
          <w:sz w:val="24"/>
          <w:szCs w:val="24"/>
        </w:rPr>
        <w:t>о</w:t>
      </w:r>
      <w:r w:rsidR="00EE0B77" w:rsidRPr="00EE0B77">
        <w:rPr>
          <w:sz w:val="24"/>
          <w:szCs w:val="24"/>
        </w:rPr>
        <w:t xml:space="preserve"> награждении благодарственными письмами от Общественной палаты Московской области за личный вклад в патриотическое воспитание допризывной молодежи Московской области</w:t>
      </w:r>
      <w:r w:rsidR="00B0782C">
        <w:rPr>
          <w:sz w:val="24"/>
          <w:szCs w:val="24"/>
        </w:rPr>
        <w:t>.</w:t>
      </w:r>
    </w:p>
    <w:p w14:paraId="686EB1F4" w14:textId="1BDD7FAE" w:rsidR="000A2DDC" w:rsidRDefault="000A2DDC" w:rsidP="000A2DDC">
      <w:pPr>
        <w:ind w:firstLine="709"/>
        <w:jc w:val="both"/>
        <w:rPr>
          <w:sz w:val="24"/>
          <w:szCs w:val="24"/>
        </w:rPr>
      </w:pPr>
      <w:r w:rsidRPr="00D76CE6">
        <w:rPr>
          <w:b/>
          <w:bCs/>
          <w:sz w:val="24"/>
          <w:szCs w:val="24"/>
        </w:rPr>
        <w:t xml:space="preserve">РЕШИЛИ: </w:t>
      </w:r>
      <w:r>
        <w:rPr>
          <w:sz w:val="24"/>
          <w:szCs w:val="24"/>
        </w:rPr>
        <w:t xml:space="preserve">поощрить благодарственными письмами от Общественной палаты Московской области </w:t>
      </w:r>
      <w:r w:rsidR="00B0782C" w:rsidRPr="00B0782C">
        <w:rPr>
          <w:sz w:val="24"/>
          <w:szCs w:val="24"/>
        </w:rPr>
        <w:t>за личный вклад в патриотическое воспитание допризывной молодежи Московской области</w:t>
      </w:r>
      <w:r>
        <w:rPr>
          <w:sz w:val="24"/>
          <w:szCs w:val="24"/>
        </w:rPr>
        <w:t>:</w:t>
      </w:r>
    </w:p>
    <w:p w14:paraId="0A50B7DA" w14:textId="4D9CC262" w:rsidR="00B0782C" w:rsidRPr="00B0782C" w:rsidRDefault="00B0782C" w:rsidP="00B0782C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B0782C">
        <w:rPr>
          <w:sz w:val="24"/>
          <w:szCs w:val="24"/>
        </w:rPr>
        <w:t>Царев</w:t>
      </w:r>
      <w:r>
        <w:rPr>
          <w:sz w:val="24"/>
          <w:szCs w:val="24"/>
        </w:rPr>
        <w:t>а</w:t>
      </w:r>
      <w:r w:rsidRPr="00B0782C">
        <w:rPr>
          <w:sz w:val="24"/>
          <w:szCs w:val="24"/>
        </w:rPr>
        <w:t xml:space="preserve"> Игор</w:t>
      </w:r>
      <w:r>
        <w:rPr>
          <w:sz w:val="24"/>
          <w:szCs w:val="24"/>
        </w:rPr>
        <w:t>я</w:t>
      </w:r>
      <w:r w:rsidRPr="00B0782C">
        <w:rPr>
          <w:sz w:val="24"/>
          <w:szCs w:val="24"/>
        </w:rPr>
        <w:t xml:space="preserve"> Валентинович</w:t>
      </w:r>
      <w:r>
        <w:rPr>
          <w:sz w:val="24"/>
          <w:szCs w:val="24"/>
        </w:rPr>
        <w:t>а</w:t>
      </w:r>
      <w:r w:rsidRPr="00B0782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0782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0782C">
        <w:rPr>
          <w:sz w:val="24"/>
          <w:szCs w:val="24"/>
        </w:rPr>
        <w:t>ачальник</w:t>
      </w:r>
      <w:r w:rsidR="000E72BD">
        <w:rPr>
          <w:sz w:val="24"/>
          <w:szCs w:val="24"/>
        </w:rPr>
        <w:t>а</w:t>
      </w:r>
      <w:r w:rsidRPr="00B0782C">
        <w:rPr>
          <w:sz w:val="24"/>
          <w:szCs w:val="24"/>
        </w:rPr>
        <w:t xml:space="preserve"> отдела гражданско-патриотического воспитания муниципального учреждения «Раменский молодежный центр»</w:t>
      </w:r>
      <w:r w:rsidR="000E72BD">
        <w:rPr>
          <w:sz w:val="24"/>
          <w:szCs w:val="24"/>
        </w:rPr>
        <w:t>;</w:t>
      </w:r>
    </w:p>
    <w:p w14:paraId="1B77F2D5" w14:textId="1F4CCA49" w:rsidR="00B0782C" w:rsidRPr="00B0782C" w:rsidRDefault="00B0782C" w:rsidP="00B0782C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B0782C">
        <w:rPr>
          <w:sz w:val="24"/>
          <w:szCs w:val="24"/>
        </w:rPr>
        <w:t>Широков</w:t>
      </w:r>
      <w:r w:rsidR="000E72BD">
        <w:rPr>
          <w:sz w:val="24"/>
          <w:szCs w:val="24"/>
        </w:rPr>
        <w:t>у</w:t>
      </w:r>
      <w:r w:rsidRPr="00B0782C">
        <w:rPr>
          <w:sz w:val="24"/>
          <w:szCs w:val="24"/>
        </w:rPr>
        <w:t xml:space="preserve"> Нин</w:t>
      </w:r>
      <w:r w:rsidR="000E72BD">
        <w:rPr>
          <w:sz w:val="24"/>
          <w:szCs w:val="24"/>
        </w:rPr>
        <w:t>у</w:t>
      </w:r>
      <w:r w:rsidRPr="00B0782C">
        <w:rPr>
          <w:sz w:val="24"/>
          <w:szCs w:val="24"/>
        </w:rPr>
        <w:t xml:space="preserve"> Михайловн</w:t>
      </w:r>
      <w:r w:rsidR="000E72BD">
        <w:rPr>
          <w:sz w:val="24"/>
          <w:szCs w:val="24"/>
        </w:rPr>
        <w:t>у</w:t>
      </w:r>
      <w:r w:rsidRPr="00B0782C">
        <w:rPr>
          <w:sz w:val="24"/>
          <w:szCs w:val="24"/>
        </w:rPr>
        <w:t xml:space="preserve"> </w:t>
      </w:r>
      <w:r w:rsidR="000E72BD">
        <w:rPr>
          <w:sz w:val="24"/>
          <w:szCs w:val="24"/>
        </w:rPr>
        <w:t>–</w:t>
      </w:r>
      <w:r w:rsidRPr="00B0782C">
        <w:rPr>
          <w:sz w:val="24"/>
          <w:szCs w:val="24"/>
        </w:rPr>
        <w:t xml:space="preserve"> заместител</w:t>
      </w:r>
      <w:r w:rsidR="000E72BD">
        <w:rPr>
          <w:sz w:val="24"/>
          <w:szCs w:val="24"/>
        </w:rPr>
        <w:t>я</w:t>
      </w:r>
      <w:r w:rsidRPr="00B0782C">
        <w:rPr>
          <w:sz w:val="24"/>
          <w:szCs w:val="24"/>
        </w:rPr>
        <w:t xml:space="preserve"> </w:t>
      </w:r>
      <w:r w:rsidR="000E72BD">
        <w:rPr>
          <w:sz w:val="24"/>
          <w:szCs w:val="24"/>
        </w:rPr>
        <w:t>п</w:t>
      </w:r>
      <w:r w:rsidRPr="00B0782C">
        <w:rPr>
          <w:sz w:val="24"/>
          <w:szCs w:val="24"/>
        </w:rPr>
        <w:t>редседателя Совета депутатов Раменского городского округа.</w:t>
      </w:r>
    </w:p>
    <w:p w14:paraId="5A596500" w14:textId="77777777" w:rsidR="000A2DDC" w:rsidRPr="00D76CE6" w:rsidRDefault="000A2DDC" w:rsidP="000A2DDC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76CE6">
        <w:rPr>
          <w:rFonts w:eastAsia="Calibri"/>
          <w:b/>
          <w:bCs/>
          <w:sz w:val="24"/>
          <w:szCs w:val="24"/>
        </w:rPr>
        <w:t>ГОЛОСОВАЛИ:</w:t>
      </w:r>
    </w:p>
    <w:p w14:paraId="3284963B" w14:textId="77777777" w:rsidR="000A2DDC" w:rsidRDefault="000A2DDC" w:rsidP="000A2DDC">
      <w:pPr>
        <w:ind w:firstLine="709"/>
        <w:jc w:val="both"/>
        <w:rPr>
          <w:color w:val="000000"/>
          <w:sz w:val="24"/>
          <w:szCs w:val="24"/>
        </w:rPr>
      </w:pPr>
      <w:r w:rsidRPr="00D76CE6">
        <w:rPr>
          <w:color w:val="000000"/>
          <w:sz w:val="24"/>
          <w:szCs w:val="24"/>
        </w:rPr>
        <w:t>«За» - 10, «против» - 0, «воздержался» - 0. Решение принято единогласно.</w:t>
      </w:r>
    </w:p>
    <w:p w14:paraId="2384181F" w14:textId="77777777" w:rsidR="000A2DDC" w:rsidRDefault="000A2DDC" w:rsidP="000A2DDC">
      <w:pPr>
        <w:ind w:firstLine="709"/>
        <w:jc w:val="both"/>
        <w:rPr>
          <w:color w:val="000000"/>
          <w:sz w:val="24"/>
          <w:szCs w:val="24"/>
        </w:rPr>
      </w:pPr>
    </w:p>
    <w:p w14:paraId="1D9E2A11" w14:textId="77777777" w:rsidR="000A2DDC" w:rsidRPr="00D76CE6" w:rsidRDefault="000A2DDC" w:rsidP="000A2DDC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14:paraId="5C7EC8D6" w14:textId="58844B3E" w:rsidR="00D05410" w:rsidRPr="00D76CE6" w:rsidRDefault="00D05410" w:rsidP="00D05410">
      <w:pPr>
        <w:pStyle w:val="10"/>
        <w:spacing w:before="0" w:beforeAutospacing="0" w:after="0" w:afterAutospacing="0"/>
        <w:ind w:firstLine="709"/>
        <w:jc w:val="center"/>
        <w:rPr>
          <w:i/>
          <w:iCs/>
          <w:color w:val="000000"/>
        </w:rPr>
      </w:pPr>
      <w:bookmarkStart w:id="8" w:name="_Hlk66888285"/>
      <w:r>
        <w:rPr>
          <w:i/>
          <w:iCs/>
          <w:color w:val="000000"/>
        </w:rPr>
        <w:t>«</w:t>
      </w:r>
      <w:bookmarkStart w:id="9" w:name="_Hlk66887754"/>
      <w:r w:rsidRPr="00D05410">
        <w:rPr>
          <w:i/>
          <w:iCs/>
          <w:color w:val="000000"/>
        </w:rPr>
        <w:t>О создании профильной Комиссии по демографии, защите семьи, детей и традиционных семейных ценностей</w:t>
      </w:r>
      <w:r w:rsidR="00D67037">
        <w:rPr>
          <w:i/>
          <w:iCs/>
          <w:color w:val="000000"/>
        </w:rPr>
        <w:t xml:space="preserve"> Общественной палаты Московской области </w:t>
      </w:r>
      <w:r w:rsidR="00D67037" w:rsidRPr="00D05410">
        <w:rPr>
          <w:i/>
          <w:iCs/>
          <w:color w:val="000000"/>
        </w:rPr>
        <w:t>под</w:t>
      </w:r>
      <w:r w:rsidRPr="00D05410">
        <w:rPr>
          <w:i/>
          <w:iCs/>
          <w:color w:val="000000"/>
        </w:rPr>
        <w:t xml:space="preserve"> руководством Тропиной Л.И</w:t>
      </w:r>
      <w:bookmarkEnd w:id="9"/>
      <w:r w:rsidRPr="00D05410">
        <w:rPr>
          <w:i/>
          <w:iCs/>
          <w:color w:val="000000"/>
        </w:rPr>
        <w:t>.</w:t>
      </w:r>
      <w:r>
        <w:rPr>
          <w:i/>
          <w:iCs/>
          <w:color w:val="000000"/>
        </w:rPr>
        <w:t>»</w:t>
      </w:r>
    </w:p>
    <w:p w14:paraId="06EBA69E" w14:textId="77777777" w:rsidR="00D05410" w:rsidRDefault="00D05410" w:rsidP="00D05410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</w:p>
    <w:p w14:paraId="1963ABF4" w14:textId="6F9ACFB7" w:rsidR="00D05410" w:rsidRPr="00D76CE6" w:rsidRDefault="00D05410" w:rsidP="00D0541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76CE6">
        <w:rPr>
          <w:b/>
          <w:bCs/>
          <w:sz w:val="24"/>
          <w:szCs w:val="24"/>
        </w:rPr>
        <w:t xml:space="preserve">СЛУШАЛИ: </w:t>
      </w:r>
      <w:r w:rsidR="00464BE3">
        <w:rPr>
          <w:sz w:val="24"/>
          <w:szCs w:val="24"/>
        </w:rPr>
        <w:t>заместителя начальника-руководителя отдела Аппарат Общественной палаты Московской области Тарарева А.Н. о</w:t>
      </w:r>
      <w:r w:rsidR="00464BE3" w:rsidRPr="00464BE3">
        <w:rPr>
          <w:sz w:val="24"/>
          <w:szCs w:val="24"/>
        </w:rPr>
        <w:t xml:space="preserve"> создании профильной Комиссии по демографии, защите семьи, детей и традиционных семейных ценностей</w:t>
      </w:r>
      <w:r w:rsidR="00D67037">
        <w:rPr>
          <w:sz w:val="24"/>
          <w:szCs w:val="24"/>
        </w:rPr>
        <w:t xml:space="preserve"> Общественной палаты Московской области</w:t>
      </w:r>
      <w:r w:rsidR="00464BE3" w:rsidRPr="00464BE3">
        <w:rPr>
          <w:sz w:val="24"/>
          <w:szCs w:val="24"/>
        </w:rPr>
        <w:t xml:space="preserve"> под руководством Тропиной Л.И</w:t>
      </w:r>
    </w:p>
    <w:p w14:paraId="1FC87E18" w14:textId="50AFE044" w:rsidR="00D05410" w:rsidRPr="00D76CE6" w:rsidRDefault="00D05410" w:rsidP="00D05410">
      <w:pPr>
        <w:ind w:firstLine="709"/>
        <w:jc w:val="both"/>
        <w:rPr>
          <w:sz w:val="24"/>
          <w:szCs w:val="24"/>
        </w:rPr>
      </w:pPr>
      <w:r w:rsidRPr="00D76CE6">
        <w:rPr>
          <w:b/>
          <w:bCs/>
          <w:sz w:val="24"/>
          <w:szCs w:val="24"/>
        </w:rPr>
        <w:t xml:space="preserve">РЕШИЛИ: </w:t>
      </w:r>
      <w:r w:rsidR="00D67037" w:rsidRPr="00D67037">
        <w:rPr>
          <w:sz w:val="24"/>
          <w:szCs w:val="24"/>
        </w:rPr>
        <w:t>созда</w:t>
      </w:r>
      <w:r w:rsidR="00D67037">
        <w:rPr>
          <w:sz w:val="24"/>
          <w:szCs w:val="24"/>
        </w:rPr>
        <w:t>ть</w:t>
      </w:r>
      <w:r w:rsidR="00D67037" w:rsidRPr="00D67037">
        <w:rPr>
          <w:sz w:val="24"/>
          <w:szCs w:val="24"/>
        </w:rPr>
        <w:t xml:space="preserve"> профильн</w:t>
      </w:r>
      <w:r w:rsidR="00D67037">
        <w:rPr>
          <w:sz w:val="24"/>
          <w:szCs w:val="24"/>
        </w:rPr>
        <w:t>ую</w:t>
      </w:r>
      <w:r w:rsidR="00D67037" w:rsidRPr="00D67037">
        <w:rPr>
          <w:sz w:val="24"/>
          <w:szCs w:val="24"/>
        </w:rPr>
        <w:t xml:space="preserve"> Комисси</w:t>
      </w:r>
      <w:r w:rsidR="00714DF8">
        <w:rPr>
          <w:sz w:val="24"/>
          <w:szCs w:val="24"/>
        </w:rPr>
        <w:t>ю</w:t>
      </w:r>
      <w:r w:rsidR="00D67037" w:rsidRPr="00D67037">
        <w:rPr>
          <w:sz w:val="24"/>
          <w:szCs w:val="24"/>
        </w:rPr>
        <w:t xml:space="preserve"> по демографии, защите семьи, детей и традиционных семейных ценностей</w:t>
      </w:r>
      <w:r w:rsidR="00E044D9">
        <w:rPr>
          <w:sz w:val="24"/>
          <w:szCs w:val="24"/>
        </w:rPr>
        <w:t xml:space="preserve"> Общественной пала</w:t>
      </w:r>
      <w:r w:rsidR="00D67037" w:rsidRPr="00D67037">
        <w:rPr>
          <w:sz w:val="24"/>
          <w:szCs w:val="24"/>
        </w:rPr>
        <w:t xml:space="preserve"> под руководством Тропиной Л.И</w:t>
      </w:r>
      <w:r>
        <w:rPr>
          <w:sz w:val="24"/>
          <w:szCs w:val="24"/>
        </w:rPr>
        <w:t>.</w:t>
      </w:r>
      <w:r w:rsidRPr="00D76CE6">
        <w:rPr>
          <w:sz w:val="24"/>
          <w:szCs w:val="24"/>
        </w:rPr>
        <w:t xml:space="preserve"> </w:t>
      </w:r>
    </w:p>
    <w:p w14:paraId="699A1903" w14:textId="77777777" w:rsidR="00D05410" w:rsidRPr="00D76CE6" w:rsidRDefault="00D05410" w:rsidP="00D05410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76CE6">
        <w:rPr>
          <w:rFonts w:eastAsia="Calibri"/>
          <w:b/>
          <w:bCs/>
          <w:sz w:val="24"/>
          <w:szCs w:val="24"/>
        </w:rPr>
        <w:t>ГОЛОСОВАЛИ:</w:t>
      </w:r>
    </w:p>
    <w:p w14:paraId="57BE6E11" w14:textId="3175DC88" w:rsidR="00D05410" w:rsidRDefault="00D05410" w:rsidP="00D05410">
      <w:pPr>
        <w:ind w:firstLine="709"/>
        <w:jc w:val="both"/>
        <w:rPr>
          <w:color w:val="000000"/>
          <w:sz w:val="24"/>
          <w:szCs w:val="24"/>
        </w:rPr>
      </w:pPr>
      <w:r w:rsidRPr="00D76CE6">
        <w:rPr>
          <w:color w:val="000000"/>
          <w:sz w:val="24"/>
          <w:szCs w:val="24"/>
        </w:rPr>
        <w:t xml:space="preserve">«За» - 0, «против» - </w:t>
      </w:r>
      <w:r w:rsidR="00714DF8">
        <w:rPr>
          <w:color w:val="000000"/>
          <w:sz w:val="24"/>
          <w:szCs w:val="24"/>
        </w:rPr>
        <w:t>1</w:t>
      </w:r>
      <w:r w:rsidRPr="00D76CE6">
        <w:rPr>
          <w:color w:val="000000"/>
          <w:sz w:val="24"/>
          <w:szCs w:val="24"/>
        </w:rPr>
        <w:t>0, «воздержался» - 0. Решение принято единогласно</w:t>
      </w:r>
      <w:bookmarkEnd w:id="8"/>
      <w:r w:rsidRPr="00D76CE6">
        <w:rPr>
          <w:color w:val="000000"/>
          <w:sz w:val="24"/>
          <w:szCs w:val="24"/>
        </w:rPr>
        <w:t>.</w:t>
      </w:r>
    </w:p>
    <w:p w14:paraId="3FF821AD" w14:textId="77777777" w:rsidR="00CC4F20" w:rsidRPr="00D76CE6" w:rsidRDefault="00CC4F20" w:rsidP="00CC4F20">
      <w:pPr>
        <w:ind w:firstLine="709"/>
        <w:jc w:val="both"/>
        <w:rPr>
          <w:i/>
          <w:iCs/>
          <w:color w:val="000000"/>
          <w:sz w:val="24"/>
          <w:szCs w:val="24"/>
        </w:rPr>
      </w:pPr>
    </w:p>
    <w:bookmarkEnd w:id="7"/>
    <w:p w14:paraId="7F9C274E" w14:textId="65939B88" w:rsidR="00714DF8" w:rsidRPr="00D76CE6" w:rsidRDefault="00714DF8" w:rsidP="00714DF8">
      <w:pPr>
        <w:pStyle w:val="10"/>
        <w:spacing w:before="0" w:beforeAutospacing="0" w:after="0" w:afterAutospacing="0"/>
        <w:ind w:firstLine="70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«</w:t>
      </w:r>
      <w:r w:rsidR="00A82295" w:rsidRPr="003A257A">
        <w:rPr>
          <w:i/>
          <w:iCs/>
          <w:color w:val="000000"/>
        </w:rPr>
        <w:t xml:space="preserve">О </w:t>
      </w:r>
      <w:r w:rsidR="00A82295" w:rsidRPr="00A82295">
        <w:rPr>
          <w:i/>
          <w:iCs/>
          <w:color w:val="000000"/>
        </w:rPr>
        <w:t>законности отчуждения помещения, в котором располагается библиотека</w:t>
      </w:r>
      <w:r w:rsidR="00E761DE">
        <w:rPr>
          <w:i/>
          <w:iCs/>
          <w:color w:val="000000"/>
        </w:rPr>
        <w:br/>
      </w:r>
      <w:r w:rsidR="00A82295" w:rsidRPr="00A82295">
        <w:rPr>
          <w:i/>
          <w:iCs/>
          <w:color w:val="000000"/>
        </w:rPr>
        <w:t>г. Фрязино Московской области</w:t>
      </w:r>
      <w:r>
        <w:rPr>
          <w:i/>
          <w:iCs/>
          <w:color w:val="000000"/>
        </w:rPr>
        <w:t>»</w:t>
      </w:r>
    </w:p>
    <w:p w14:paraId="249CCCC8" w14:textId="77777777" w:rsidR="00714DF8" w:rsidRDefault="00714DF8" w:rsidP="00714DF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</w:p>
    <w:p w14:paraId="2E68C86F" w14:textId="139873C7" w:rsidR="00714DF8" w:rsidRPr="00D76CE6" w:rsidRDefault="00714DF8" w:rsidP="00714DF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76CE6">
        <w:rPr>
          <w:b/>
          <w:bCs/>
          <w:sz w:val="24"/>
          <w:szCs w:val="24"/>
        </w:rPr>
        <w:t xml:space="preserve">СЛУШАЛИ: </w:t>
      </w:r>
      <w:r w:rsidR="003A257A">
        <w:rPr>
          <w:sz w:val="24"/>
          <w:szCs w:val="24"/>
        </w:rPr>
        <w:t xml:space="preserve">члена Общественной палаты Московской области Губанова А.А. </w:t>
      </w:r>
      <w:r w:rsidR="00E116E7">
        <w:rPr>
          <w:sz w:val="24"/>
          <w:szCs w:val="24"/>
        </w:rPr>
        <w:t>о</w:t>
      </w:r>
      <w:r w:rsidR="00E116E7" w:rsidRPr="0059609C">
        <w:rPr>
          <w:sz w:val="24"/>
          <w:szCs w:val="24"/>
        </w:rPr>
        <w:t xml:space="preserve"> </w:t>
      </w:r>
      <w:r w:rsidR="00E116E7" w:rsidRPr="00E116E7">
        <w:rPr>
          <w:sz w:val="24"/>
          <w:szCs w:val="24"/>
        </w:rPr>
        <w:t>законности отчуждения помещения, в котором располагается библиотека г. Фрязино Московской области</w:t>
      </w:r>
      <w:r w:rsidR="00E116E7">
        <w:rPr>
          <w:sz w:val="24"/>
          <w:szCs w:val="24"/>
        </w:rPr>
        <w:t>.</w:t>
      </w:r>
    </w:p>
    <w:p w14:paraId="654FA202" w14:textId="77777777" w:rsidR="00E116E7" w:rsidRDefault="00714DF8" w:rsidP="00714DF8">
      <w:pPr>
        <w:ind w:firstLine="709"/>
        <w:jc w:val="both"/>
        <w:rPr>
          <w:sz w:val="24"/>
          <w:szCs w:val="24"/>
        </w:rPr>
      </w:pPr>
      <w:r w:rsidRPr="00D76CE6">
        <w:rPr>
          <w:b/>
          <w:bCs/>
          <w:sz w:val="24"/>
          <w:szCs w:val="24"/>
        </w:rPr>
        <w:t xml:space="preserve">РЕШИЛИ: </w:t>
      </w:r>
      <w:r w:rsidR="003A257A" w:rsidRPr="003A257A">
        <w:rPr>
          <w:sz w:val="24"/>
          <w:szCs w:val="24"/>
        </w:rPr>
        <w:t xml:space="preserve">поручить Губанову А.А. и Галоганову А.П. </w:t>
      </w:r>
      <w:r w:rsidR="00E116E7">
        <w:rPr>
          <w:sz w:val="24"/>
          <w:szCs w:val="24"/>
        </w:rPr>
        <w:t>о</w:t>
      </w:r>
      <w:r w:rsidR="00E116E7" w:rsidRPr="00E116E7">
        <w:rPr>
          <w:sz w:val="24"/>
          <w:szCs w:val="24"/>
        </w:rPr>
        <w:t>братиться к Прокурору Московской области с просьбой обратить внимание на сложившуюся ситуацию и рассмотреть возможность инициировать судебное разбирательство о признании ничтожным проведения торгов</w:t>
      </w:r>
      <w:r w:rsidR="00E116E7">
        <w:rPr>
          <w:sz w:val="24"/>
          <w:szCs w:val="24"/>
        </w:rPr>
        <w:t>.</w:t>
      </w:r>
    </w:p>
    <w:p w14:paraId="56527121" w14:textId="3B070F7A" w:rsidR="00714DF8" w:rsidRPr="00D76CE6" w:rsidRDefault="00714DF8" w:rsidP="00714DF8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76CE6">
        <w:rPr>
          <w:rFonts w:eastAsia="Calibri"/>
          <w:b/>
          <w:bCs/>
          <w:sz w:val="24"/>
          <w:szCs w:val="24"/>
        </w:rPr>
        <w:t>ГОЛОСОВАЛИ:</w:t>
      </w:r>
    </w:p>
    <w:p w14:paraId="18611CA7" w14:textId="2D6EAFB7" w:rsidR="00D76CE6" w:rsidRDefault="00714DF8" w:rsidP="00714DF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  <w:r w:rsidRPr="00D76CE6">
        <w:rPr>
          <w:color w:val="000000"/>
        </w:rPr>
        <w:t xml:space="preserve">«За» - </w:t>
      </w:r>
      <w:r w:rsidR="0059609C">
        <w:rPr>
          <w:color w:val="000000"/>
        </w:rPr>
        <w:t>1</w:t>
      </w:r>
      <w:r w:rsidRPr="00D76CE6">
        <w:rPr>
          <w:color w:val="000000"/>
        </w:rPr>
        <w:t xml:space="preserve">0, «против» - </w:t>
      </w:r>
      <w:r w:rsidR="0059609C">
        <w:rPr>
          <w:color w:val="000000"/>
        </w:rPr>
        <w:t>0</w:t>
      </w:r>
      <w:r w:rsidRPr="00D76CE6">
        <w:rPr>
          <w:color w:val="000000"/>
        </w:rPr>
        <w:t>, «воздержался» - 0. Решение принято единогласно</w:t>
      </w:r>
    </w:p>
    <w:p w14:paraId="0E2DBB50" w14:textId="0B77A4C9" w:rsidR="00334762" w:rsidRDefault="00334762" w:rsidP="00833C4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</w:p>
    <w:p w14:paraId="3C5E5AD1" w14:textId="77777777" w:rsidR="00D45411" w:rsidRDefault="00D45411" w:rsidP="00833C4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</w:p>
    <w:p w14:paraId="68E0B7C9" w14:textId="77777777" w:rsidR="00642CAB" w:rsidRDefault="00642CAB" w:rsidP="00833C4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2915"/>
        <w:gridCol w:w="3207"/>
      </w:tblGrid>
      <w:tr w:rsidR="00642CAB" w14:paraId="63E99776" w14:textId="77777777" w:rsidTr="00B5375C">
        <w:trPr>
          <w:trHeight w:val="59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E434D1E" w14:textId="77777777" w:rsidR="00B45C5B" w:rsidRDefault="00642CAB" w:rsidP="00833C48">
            <w:pPr>
              <w:pStyle w:val="1"/>
            </w:pPr>
            <w:r>
              <w:t xml:space="preserve">Председатель </w:t>
            </w:r>
          </w:p>
          <w:p w14:paraId="0FF79607" w14:textId="28235367" w:rsidR="00642CAB" w:rsidRDefault="00642CAB" w:rsidP="00833C48">
            <w:pPr>
              <w:pStyle w:val="1"/>
              <w:rPr>
                <w:rFonts w:eastAsia="Calibri"/>
              </w:rPr>
            </w:pPr>
            <w:r>
              <w:t>Общественной палаты Московской области</w:t>
            </w:r>
          </w:p>
          <w:p w14:paraId="2843559F" w14:textId="77777777" w:rsidR="00642CAB" w:rsidRDefault="00642CAB" w:rsidP="00833C48">
            <w:pPr>
              <w:pStyle w:val="1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14:paraId="26C93B5C" w14:textId="119A0D2C" w:rsidR="00642CAB" w:rsidRDefault="00642CAB" w:rsidP="00833C48">
            <w:pPr>
              <w:pStyle w:val="1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10F70993" w14:textId="77777777" w:rsidR="00642CAB" w:rsidRDefault="00642CAB" w:rsidP="00833C48">
            <w:pPr>
              <w:pStyle w:val="1"/>
              <w:ind w:firstLine="709"/>
              <w:rPr>
                <w:rFonts w:eastAsia="Calibri"/>
              </w:rPr>
            </w:pPr>
          </w:p>
          <w:p w14:paraId="07625F2B" w14:textId="77777777" w:rsidR="00642CAB" w:rsidRDefault="00642CAB" w:rsidP="00833C48">
            <w:pPr>
              <w:pStyle w:val="1"/>
              <w:ind w:firstLine="709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А.В. Торкунов</w:t>
            </w:r>
          </w:p>
        </w:tc>
      </w:tr>
    </w:tbl>
    <w:p w14:paraId="2ED975C0" w14:textId="4EB0FB70" w:rsidR="00642CAB" w:rsidRPr="001265D7" w:rsidRDefault="00642CAB" w:rsidP="00833C48">
      <w:pPr>
        <w:pStyle w:val="Style16"/>
        <w:spacing w:before="0" w:beforeAutospacing="0" w:after="0" w:afterAutospacing="0"/>
        <w:ind w:firstLine="709"/>
        <w:jc w:val="right"/>
        <w:rPr>
          <w:rFonts w:eastAsia="Calibri"/>
          <w:sz w:val="20"/>
          <w:szCs w:val="20"/>
        </w:rPr>
      </w:pPr>
      <w:r w:rsidRPr="001265D7">
        <w:rPr>
          <w:rFonts w:eastAsia="Calibri"/>
          <w:sz w:val="20"/>
          <w:szCs w:val="20"/>
        </w:rPr>
        <w:lastRenderedPageBreak/>
        <w:t>Приложение № 1</w:t>
      </w:r>
    </w:p>
    <w:p w14:paraId="678704DD" w14:textId="77777777" w:rsidR="00642CAB" w:rsidRPr="001265D7" w:rsidRDefault="00642CAB" w:rsidP="00833C48">
      <w:pPr>
        <w:pStyle w:val="Style16"/>
        <w:spacing w:before="0" w:beforeAutospacing="0" w:after="0" w:afterAutospacing="0"/>
        <w:ind w:firstLine="709"/>
        <w:jc w:val="right"/>
        <w:rPr>
          <w:rFonts w:eastAsia="Calibri"/>
          <w:sz w:val="20"/>
          <w:szCs w:val="20"/>
        </w:rPr>
      </w:pPr>
      <w:bookmarkStart w:id="10" w:name="_Hlk21962724"/>
      <w:bookmarkEnd w:id="10"/>
      <w:r w:rsidRPr="001265D7">
        <w:rPr>
          <w:rFonts w:eastAsia="Calibri"/>
          <w:sz w:val="20"/>
          <w:szCs w:val="20"/>
        </w:rPr>
        <w:t xml:space="preserve">к протоколу заседания Совета Общественной палаты </w:t>
      </w:r>
    </w:p>
    <w:p w14:paraId="41D28261" w14:textId="77777777" w:rsidR="00642CAB" w:rsidRPr="001265D7" w:rsidRDefault="00642CAB" w:rsidP="00833C48">
      <w:pPr>
        <w:pStyle w:val="1"/>
        <w:ind w:firstLine="709"/>
        <w:jc w:val="right"/>
        <w:rPr>
          <w:rFonts w:eastAsia="Calibri"/>
          <w:sz w:val="20"/>
          <w:szCs w:val="20"/>
        </w:rPr>
      </w:pPr>
      <w:r w:rsidRPr="001265D7">
        <w:rPr>
          <w:rFonts w:eastAsia="Calibri"/>
          <w:sz w:val="20"/>
          <w:szCs w:val="20"/>
        </w:rPr>
        <w:t xml:space="preserve">Московской области </w:t>
      </w:r>
    </w:p>
    <w:p w14:paraId="43E092E3" w14:textId="2CADFB6C" w:rsidR="00642CAB" w:rsidRPr="001265D7" w:rsidRDefault="00642CAB" w:rsidP="00833C48">
      <w:pPr>
        <w:pStyle w:val="1"/>
        <w:ind w:firstLine="709"/>
        <w:jc w:val="right"/>
        <w:rPr>
          <w:rFonts w:eastAsia="Calibri"/>
          <w:sz w:val="20"/>
          <w:szCs w:val="20"/>
        </w:rPr>
      </w:pPr>
      <w:r w:rsidRPr="001265D7">
        <w:rPr>
          <w:rFonts w:eastAsia="Calibri"/>
          <w:sz w:val="20"/>
          <w:szCs w:val="20"/>
        </w:rPr>
        <w:t xml:space="preserve">от </w:t>
      </w:r>
      <w:r w:rsidR="00D45411">
        <w:rPr>
          <w:rFonts w:eastAsia="Calibri"/>
          <w:sz w:val="20"/>
          <w:szCs w:val="20"/>
        </w:rPr>
        <w:t>11</w:t>
      </w:r>
      <w:r w:rsidRPr="001265D7">
        <w:rPr>
          <w:rFonts w:eastAsia="Calibri"/>
          <w:sz w:val="20"/>
          <w:szCs w:val="20"/>
        </w:rPr>
        <w:t>.</w:t>
      </w:r>
      <w:r w:rsidR="00D45411">
        <w:rPr>
          <w:rFonts w:eastAsia="Calibri"/>
          <w:sz w:val="20"/>
          <w:szCs w:val="20"/>
        </w:rPr>
        <w:t>03</w:t>
      </w:r>
      <w:r w:rsidRPr="001265D7">
        <w:rPr>
          <w:rFonts w:eastAsia="Calibri"/>
          <w:sz w:val="20"/>
          <w:szCs w:val="20"/>
        </w:rPr>
        <w:t>.202</w:t>
      </w:r>
      <w:r w:rsidR="00D45411">
        <w:rPr>
          <w:rFonts w:eastAsia="Calibri"/>
          <w:sz w:val="20"/>
          <w:szCs w:val="20"/>
        </w:rPr>
        <w:t>1</w:t>
      </w:r>
      <w:r w:rsidRPr="001265D7">
        <w:rPr>
          <w:rFonts w:eastAsia="Calibri"/>
          <w:sz w:val="20"/>
          <w:szCs w:val="20"/>
        </w:rPr>
        <w:t xml:space="preserve"> </w:t>
      </w:r>
    </w:p>
    <w:p w14:paraId="196FEB87" w14:textId="77777777" w:rsidR="00642CAB" w:rsidRDefault="00642CAB" w:rsidP="00833C48">
      <w:pPr>
        <w:pStyle w:val="1"/>
        <w:ind w:firstLine="709"/>
        <w:jc w:val="right"/>
        <w:rPr>
          <w:i/>
          <w:iCs/>
        </w:rPr>
      </w:pPr>
      <w:r>
        <w:rPr>
          <w:i/>
          <w:iCs/>
        </w:rPr>
        <w:t xml:space="preserve"> </w:t>
      </w:r>
    </w:p>
    <w:p w14:paraId="75AB6472" w14:textId="77777777" w:rsidR="00642CAB" w:rsidRDefault="00642CAB" w:rsidP="00833C48">
      <w:pPr>
        <w:pStyle w:val="1"/>
        <w:ind w:firstLine="709"/>
        <w:jc w:val="right"/>
        <w:rPr>
          <w:i/>
          <w:iCs/>
        </w:rPr>
      </w:pPr>
      <w:r>
        <w:rPr>
          <w:i/>
          <w:iCs/>
        </w:rPr>
        <w:t>Проект</w:t>
      </w:r>
    </w:p>
    <w:p w14:paraId="4B39516A" w14:textId="77777777" w:rsidR="00642CAB" w:rsidRDefault="00642CAB" w:rsidP="00833C48">
      <w:pPr>
        <w:pStyle w:val="1"/>
        <w:ind w:firstLine="709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0F52DD7" w14:textId="77777777" w:rsidR="00642CAB" w:rsidRDefault="00642CAB" w:rsidP="00833C48">
      <w:pPr>
        <w:pStyle w:val="1"/>
        <w:ind w:firstLine="709"/>
        <w:jc w:val="center"/>
        <w:rPr>
          <w:b/>
          <w:bCs/>
        </w:rPr>
      </w:pPr>
      <w:r>
        <w:rPr>
          <w:b/>
          <w:bCs/>
        </w:rPr>
        <w:t>Повестка</w:t>
      </w:r>
    </w:p>
    <w:p w14:paraId="08EC853F" w14:textId="77777777" w:rsidR="00642CAB" w:rsidRDefault="00642CAB" w:rsidP="00833C48">
      <w:pPr>
        <w:pStyle w:val="1"/>
        <w:ind w:firstLine="709"/>
        <w:jc w:val="center"/>
      </w:pPr>
      <w:r>
        <w:t>пленарного заседания Общественной палаты Московской области</w:t>
      </w:r>
    </w:p>
    <w:p w14:paraId="74C08A57" w14:textId="61F6C448" w:rsidR="00642CAB" w:rsidRDefault="00642CAB" w:rsidP="00833C48">
      <w:pPr>
        <w:pStyle w:val="1"/>
        <w:ind w:firstLine="709"/>
        <w:jc w:val="center"/>
        <w:rPr>
          <w:i/>
          <w:iCs/>
        </w:rPr>
      </w:pPr>
      <w:r>
        <w:rPr>
          <w:i/>
          <w:iCs/>
        </w:rPr>
        <w:t>2</w:t>
      </w:r>
      <w:r w:rsidR="00435C4F">
        <w:rPr>
          <w:i/>
          <w:iCs/>
        </w:rPr>
        <w:t>4</w:t>
      </w:r>
      <w:r>
        <w:rPr>
          <w:i/>
          <w:iCs/>
        </w:rPr>
        <w:t xml:space="preserve"> </w:t>
      </w:r>
      <w:r w:rsidR="00435C4F">
        <w:rPr>
          <w:i/>
          <w:iCs/>
        </w:rPr>
        <w:t>марта</w:t>
      </w:r>
      <w:r>
        <w:rPr>
          <w:i/>
          <w:iCs/>
        </w:rPr>
        <w:t xml:space="preserve"> 202</w:t>
      </w:r>
      <w:r w:rsidR="00435C4F">
        <w:rPr>
          <w:i/>
          <w:iCs/>
        </w:rPr>
        <w:t>1</w:t>
      </w:r>
      <w:r>
        <w:rPr>
          <w:i/>
          <w:iCs/>
        </w:rPr>
        <w:t xml:space="preserve"> года</w:t>
      </w:r>
    </w:p>
    <w:p w14:paraId="19881E40" w14:textId="77777777" w:rsidR="00642CAB" w:rsidRDefault="00642CAB" w:rsidP="00833C48">
      <w:pPr>
        <w:pStyle w:val="1"/>
        <w:ind w:firstLine="709"/>
        <w:jc w:val="right"/>
      </w:pPr>
      <w:r>
        <w:t xml:space="preserve"> </w:t>
      </w:r>
    </w:p>
    <w:p w14:paraId="15FD2D6F" w14:textId="6D0C64D5" w:rsidR="00642CAB" w:rsidRDefault="00642CAB" w:rsidP="00435C4F">
      <w:pPr>
        <w:pStyle w:val="1"/>
        <w:ind w:firstLine="709"/>
        <w:contextualSpacing/>
        <w:jc w:val="right"/>
      </w:pPr>
      <w:r>
        <w:t xml:space="preserve">г. </w:t>
      </w:r>
      <w:r w:rsidR="00435C4F">
        <w:t>Красногорск,</w:t>
      </w:r>
      <w:r w:rsidR="00435C4F">
        <w:br/>
        <w:t>бульвар Строителей, д. 1,</w:t>
      </w:r>
    </w:p>
    <w:p w14:paraId="0F8530F9" w14:textId="3464A7C0" w:rsidR="00435C4F" w:rsidRDefault="00435C4F" w:rsidP="00435C4F">
      <w:pPr>
        <w:pStyle w:val="1"/>
        <w:ind w:firstLine="709"/>
        <w:contextualSpacing/>
        <w:jc w:val="right"/>
      </w:pPr>
      <w:r>
        <w:t>-1 этаж (конференц-зал)</w:t>
      </w:r>
    </w:p>
    <w:p w14:paraId="2CC4A6EF" w14:textId="6B1FDF3C" w:rsidR="00642CAB" w:rsidRDefault="00642CAB" w:rsidP="00435C4F">
      <w:pPr>
        <w:pStyle w:val="1"/>
        <w:ind w:firstLine="709"/>
        <w:contextualSpacing/>
        <w:jc w:val="right"/>
      </w:pPr>
      <w:r>
        <w:t>Начало в 1</w:t>
      </w:r>
      <w:r w:rsidR="00435C4F">
        <w:t>5</w:t>
      </w:r>
      <w:r>
        <w:t>.00.</w:t>
      </w:r>
    </w:p>
    <w:p w14:paraId="40C403B2" w14:textId="77777777" w:rsidR="001F2E4B" w:rsidRPr="001F2E4B" w:rsidRDefault="001F2E4B" w:rsidP="00435C4F">
      <w:pPr>
        <w:pStyle w:val="1"/>
        <w:ind w:firstLine="709"/>
        <w:contextualSpacing/>
        <w:jc w:val="right"/>
      </w:pPr>
    </w:p>
    <w:p w14:paraId="0F44EDBA" w14:textId="77777777" w:rsidR="00642CAB" w:rsidRPr="001F2E4B" w:rsidRDefault="00642CAB" w:rsidP="00833C48">
      <w:pPr>
        <w:pStyle w:val="1"/>
        <w:ind w:firstLine="709"/>
        <w:jc w:val="both"/>
        <w:rPr>
          <w:b/>
          <w:bCs/>
          <w:color w:val="000000"/>
        </w:rPr>
      </w:pPr>
      <w:r w:rsidRPr="001F2E4B">
        <w:rPr>
          <w:b/>
          <w:bCs/>
          <w:color w:val="000000"/>
        </w:rPr>
        <w:t xml:space="preserve"> </w:t>
      </w:r>
    </w:p>
    <w:p w14:paraId="687ACE22" w14:textId="2B6B6F40" w:rsidR="001F2E4B" w:rsidRPr="001F2E4B" w:rsidRDefault="001F2E4B" w:rsidP="001F2E4B">
      <w:pPr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1F2E4B">
        <w:rPr>
          <w:color w:val="000000"/>
          <w:sz w:val="24"/>
          <w:szCs w:val="24"/>
        </w:rPr>
        <w:t>Внесение изменений в Регламент О</w:t>
      </w:r>
      <w:r>
        <w:rPr>
          <w:color w:val="000000"/>
          <w:sz w:val="24"/>
          <w:szCs w:val="24"/>
        </w:rPr>
        <w:t xml:space="preserve">бщественной палаты Московской </w:t>
      </w:r>
      <w:r w:rsidR="00211302">
        <w:rPr>
          <w:color w:val="000000"/>
          <w:sz w:val="24"/>
          <w:szCs w:val="24"/>
        </w:rPr>
        <w:t>области</w:t>
      </w:r>
      <w:r w:rsidRPr="001F2E4B">
        <w:rPr>
          <w:color w:val="000000"/>
          <w:sz w:val="24"/>
          <w:szCs w:val="24"/>
        </w:rPr>
        <w:t>.</w:t>
      </w:r>
    </w:p>
    <w:p w14:paraId="4A42EB2F" w14:textId="3C64D766" w:rsidR="001F2E4B" w:rsidRPr="001F2E4B" w:rsidRDefault="001F2E4B" w:rsidP="001F2E4B">
      <w:pPr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1F2E4B">
        <w:rPr>
          <w:color w:val="000000"/>
          <w:sz w:val="24"/>
          <w:szCs w:val="24"/>
        </w:rPr>
        <w:t xml:space="preserve">Избрание заместителей </w:t>
      </w:r>
      <w:r w:rsidR="00211302">
        <w:rPr>
          <w:color w:val="000000"/>
          <w:sz w:val="24"/>
          <w:szCs w:val="24"/>
        </w:rPr>
        <w:t>п</w:t>
      </w:r>
      <w:r w:rsidRPr="001F2E4B">
        <w:rPr>
          <w:color w:val="000000"/>
          <w:sz w:val="24"/>
          <w:szCs w:val="24"/>
        </w:rPr>
        <w:t xml:space="preserve">редседателя </w:t>
      </w:r>
      <w:r w:rsidR="00211302">
        <w:rPr>
          <w:color w:val="000000"/>
          <w:sz w:val="24"/>
          <w:szCs w:val="24"/>
        </w:rPr>
        <w:t>Общественн</w:t>
      </w:r>
      <w:r w:rsidR="002919C2">
        <w:rPr>
          <w:color w:val="000000"/>
          <w:sz w:val="24"/>
          <w:szCs w:val="24"/>
        </w:rPr>
        <w:t>ой палаты Московской области.</w:t>
      </w:r>
    </w:p>
    <w:p w14:paraId="04453515" w14:textId="03A8391A" w:rsidR="001F2E4B" w:rsidRPr="001F2E4B" w:rsidRDefault="001F2E4B" w:rsidP="001F2E4B">
      <w:pPr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1F2E4B">
        <w:rPr>
          <w:color w:val="000000"/>
          <w:sz w:val="24"/>
          <w:szCs w:val="24"/>
        </w:rPr>
        <w:t>Предложения по внесению изменений в Законы Московской области об Общественной палате и Общественных советах</w:t>
      </w:r>
      <w:r w:rsidR="002919C2">
        <w:rPr>
          <w:color w:val="000000"/>
          <w:sz w:val="24"/>
          <w:szCs w:val="24"/>
        </w:rPr>
        <w:t>.</w:t>
      </w:r>
    </w:p>
    <w:p w14:paraId="6E121349" w14:textId="50A1234D" w:rsidR="001F2E4B" w:rsidRPr="001F2E4B" w:rsidRDefault="001F2E4B" w:rsidP="001F2E4B">
      <w:pPr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1F2E4B">
        <w:rPr>
          <w:color w:val="000000"/>
          <w:sz w:val="24"/>
          <w:szCs w:val="24"/>
        </w:rPr>
        <w:t xml:space="preserve">Роль </w:t>
      </w:r>
      <w:r w:rsidR="002919C2">
        <w:rPr>
          <w:color w:val="000000"/>
          <w:sz w:val="24"/>
          <w:szCs w:val="24"/>
        </w:rPr>
        <w:t>Общественной палаты Московской области</w:t>
      </w:r>
      <w:r w:rsidRPr="001F2E4B">
        <w:rPr>
          <w:color w:val="000000"/>
          <w:sz w:val="24"/>
          <w:szCs w:val="24"/>
        </w:rPr>
        <w:t xml:space="preserve"> в повышение качества и доступности медицины в период пандемии </w:t>
      </w:r>
      <w:r w:rsidRPr="001F2E4B">
        <w:rPr>
          <w:color w:val="000000"/>
          <w:sz w:val="24"/>
          <w:szCs w:val="24"/>
          <w:lang w:val="en-US"/>
        </w:rPr>
        <w:t>COVID</w:t>
      </w:r>
      <w:r w:rsidRPr="001F2E4B">
        <w:rPr>
          <w:color w:val="000000"/>
          <w:sz w:val="24"/>
          <w:szCs w:val="24"/>
        </w:rPr>
        <w:t>-19</w:t>
      </w:r>
      <w:r w:rsidR="002919C2">
        <w:rPr>
          <w:color w:val="000000"/>
          <w:sz w:val="24"/>
          <w:szCs w:val="24"/>
        </w:rPr>
        <w:t>.</w:t>
      </w:r>
    </w:p>
    <w:p w14:paraId="467ABB40" w14:textId="68689E92" w:rsidR="001F2E4B" w:rsidRPr="001F2E4B" w:rsidRDefault="001F2E4B" w:rsidP="001F2E4B">
      <w:pPr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1F2E4B">
        <w:rPr>
          <w:color w:val="000000"/>
          <w:sz w:val="24"/>
          <w:szCs w:val="24"/>
        </w:rPr>
        <w:t xml:space="preserve">План работы </w:t>
      </w:r>
      <w:r w:rsidR="00E97AE4">
        <w:rPr>
          <w:color w:val="000000"/>
          <w:sz w:val="24"/>
          <w:szCs w:val="24"/>
        </w:rPr>
        <w:t>Общественной палаты Московской области</w:t>
      </w:r>
      <w:r w:rsidRPr="001F2E4B">
        <w:rPr>
          <w:color w:val="000000"/>
          <w:sz w:val="24"/>
          <w:szCs w:val="24"/>
        </w:rPr>
        <w:t xml:space="preserve"> на выборной кампании 2021</w:t>
      </w:r>
    </w:p>
    <w:p w14:paraId="3D10338C" w14:textId="3C342FBB" w:rsidR="001F2E4B" w:rsidRPr="001F2E4B" w:rsidRDefault="001F2E4B" w:rsidP="001F2E4B">
      <w:pPr>
        <w:numPr>
          <w:ilvl w:val="0"/>
          <w:numId w:val="10"/>
        </w:numPr>
        <w:spacing w:line="360" w:lineRule="auto"/>
        <w:ind w:left="1060" w:hanging="357"/>
        <w:jc w:val="both"/>
        <w:rPr>
          <w:color w:val="000000"/>
          <w:sz w:val="24"/>
          <w:szCs w:val="24"/>
        </w:rPr>
      </w:pPr>
      <w:r w:rsidRPr="001F2E4B">
        <w:rPr>
          <w:color w:val="000000"/>
          <w:sz w:val="24"/>
          <w:szCs w:val="24"/>
        </w:rPr>
        <w:t>Разное</w:t>
      </w:r>
      <w:r w:rsidR="00E97AE4">
        <w:rPr>
          <w:color w:val="000000"/>
          <w:sz w:val="24"/>
          <w:szCs w:val="24"/>
        </w:rPr>
        <w:t>.</w:t>
      </w:r>
    </w:p>
    <w:p w14:paraId="2F33E19A" w14:textId="1098424D" w:rsidR="00642CAB" w:rsidRPr="001F2E4B" w:rsidRDefault="00642CAB" w:rsidP="00E97AE4">
      <w:pPr>
        <w:pStyle w:val="1"/>
        <w:ind w:firstLine="709"/>
        <w:jc w:val="both"/>
        <w:rPr>
          <w:color w:val="000000"/>
        </w:rPr>
      </w:pPr>
      <w:r w:rsidRPr="001F2E4B">
        <w:rPr>
          <w:color w:val="000000"/>
        </w:rPr>
        <w:tab/>
      </w:r>
    </w:p>
    <w:p w14:paraId="7462998C" w14:textId="77777777" w:rsidR="00642CAB" w:rsidRPr="001F2E4B" w:rsidRDefault="00642CAB" w:rsidP="00833C48">
      <w:pPr>
        <w:pStyle w:val="1"/>
        <w:ind w:firstLine="709"/>
        <w:jc w:val="both"/>
        <w:rPr>
          <w:rFonts w:eastAsia="Calibri"/>
        </w:rPr>
      </w:pPr>
      <w:r w:rsidRPr="001F2E4B">
        <w:rPr>
          <w:rFonts w:eastAsia="Calibri"/>
        </w:rPr>
        <w:t xml:space="preserve"> </w:t>
      </w:r>
    </w:p>
    <w:p w14:paraId="05A99071" w14:textId="77777777" w:rsidR="00642CAB" w:rsidRPr="001F2E4B" w:rsidRDefault="00642CAB" w:rsidP="00833C48">
      <w:pPr>
        <w:pStyle w:val="1"/>
        <w:ind w:firstLine="709"/>
        <w:jc w:val="both"/>
        <w:rPr>
          <w:rFonts w:eastAsia="Calibri"/>
        </w:rPr>
      </w:pPr>
      <w:r w:rsidRPr="001F2E4B">
        <w:rPr>
          <w:rFonts w:eastAsia="Calibri"/>
        </w:rPr>
        <w:t xml:space="preserve"> </w:t>
      </w:r>
    </w:p>
    <w:p w14:paraId="5516E6D6" w14:textId="77777777" w:rsidR="00642CAB" w:rsidRDefault="00642CAB" w:rsidP="00833C48">
      <w:pPr>
        <w:pStyle w:val="1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14:paraId="6AA28AE3" w14:textId="77777777" w:rsidR="00642CAB" w:rsidRDefault="00642CAB" w:rsidP="00833C48">
      <w:pPr>
        <w:pStyle w:val="1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14:paraId="78B71CEC" w14:textId="77777777" w:rsidR="00642CAB" w:rsidRDefault="00642CAB" w:rsidP="00833C48">
      <w:pPr>
        <w:pStyle w:val="1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14:paraId="23DD909B" w14:textId="03C4C459" w:rsidR="00642CAB" w:rsidRDefault="00642CAB" w:rsidP="00833C48">
      <w:pPr>
        <w:pStyle w:val="1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14:paraId="2EAD2D8D" w14:textId="77777777" w:rsidR="001265D7" w:rsidRDefault="001265D7" w:rsidP="00833C48">
      <w:pPr>
        <w:pStyle w:val="1"/>
        <w:ind w:firstLine="709"/>
        <w:jc w:val="both"/>
        <w:rPr>
          <w:rFonts w:eastAsia="Calibri"/>
        </w:rPr>
      </w:pPr>
    </w:p>
    <w:p w14:paraId="7E26DA94" w14:textId="3917F5C5" w:rsidR="00642CAB" w:rsidRDefault="00642CAB" w:rsidP="00833C48">
      <w:pPr>
        <w:pStyle w:val="1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 </w:t>
      </w:r>
    </w:p>
    <w:p w14:paraId="339C4F56" w14:textId="77777777" w:rsidR="00642CAB" w:rsidRDefault="00642CAB" w:rsidP="00833C48">
      <w:pPr>
        <w:pStyle w:val="1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14:paraId="0E9C5B8E" w14:textId="571301BE" w:rsidR="00642CAB" w:rsidRDefault="00642CAB" w:rsidP="00833C48">
      <w:pPr>
        <w:pStyle w:val="1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14:paraId="0F36B077" w14:textId="401C81EC" w:rsidR="00B5375C" w:rsidRDefault="00B5375C" w:rsidP="00833C48">
      <w:pPr>
        <w:pStyle w:val="1"/>
        <w:ind w:firstLine="709"/>
        <w:jc w:val="both"/>
        <w:rPr>
          <w:rFonts w:eastAsia="Calibri"/>
        </w:rPr>
      </w:pPr>
    </w:p>
    <w:p w14:paraId="20B11985" w14:textId="452CD48A" w:rsidR="00B5375C" w:rsidRDefault="00B5375C" w:rsidP="00833C48">
      <w:pPr>
        <w:pStyle w:val="1"/>
        <w:ind w:firstLine="709"/>
        <w:jc w:val="both"/>
        <w:rPr>
          <w:rFonts w:eastAsia="Calibri"/>
        </w:rPr>
      </w:pPr>
    </w:p>
    <w:p w14:paraId="63E28813" w14:textId="048B27DC" w:rsidR="00B5375C" w:rsidRDefault="00B5375C" w:rsidP="00833C48">
      <w:pPr>
        <w:pStyle w:val="1"/>
        <w:ind w:firstLine="709"/>
        <w:jc w:val="both"/>
        <w:rPr>
          <w:rFonts w:eastAsia="Calibri"/>
        </w:rPr>
      </w:pPr>
    </w:p>
    <w:p w14:paraId="6984C610" w14:textId="25AF34EC" w:rsidR="00B5375C" w:rsidRDefault="00B5375C" w:rsidP="00833C48">
      <w:pPr>
        <w:pStyle w:val="1"/>
        <w:ind w:firstLine="709"/>
        <w:jc w:val="both"/>
        <w:rPr>
          <w:rFonts w:eastAsia="Calibri"/>
        </w:rPr>
      </w:pPr>
    </w:p>
    <w:p w14:paraId="4D8E04CB" w14:textId="5C5ACF63" w:rsidR="00B5375C" w:rsidRDefault="00B5375C" w:rsidP="00833C48">
      <w:pPr>
        <w:pStyle w:val="1"/>
        <w:ind w:firstLine="709"/>
        <w:jc w:val="both"/>
        <w:rPr>
          <w:rFonts w:eastAsia="Calibri"/>
        </w:rPr>
      </w:pPr>
    </w:p>
    <w:p w14:paraId="22D2FB88" w14:textId="13085FD5" w:rsidR="00B5375C" w:rsidRDefault="00B5375C" w:rsidP="00833C48">
      <w:pPr>
        <w:pStyle w:val="1"/>
        <w:ind w:firstLine="709"/>
        <w:jc w:val="both"/>
        <w:rPr>
          <w:rFonts w:eastAsia="Calibri"/>
        </w:rPr>
      </w:pPr>
    </w:p>
    <w:p w14:paraId="43513689" w14:textId="1DA5FC8A" w:rsidR="00B5375C" w:rsidRDefault="00B5375C" w:rsidP="00833C48">
      <w:pPr>
        <w:pStyle w:val="1"/>
        <w:ind w:firstLine="709"/>
        <w:jc w:val="both"/>
        <w:rPr>
          <w:rFonts w:eastAsia="Calibri"/>
        </w:rPr>
      </w:pPr>
    </w:p>
    <w:p w14:paraId="10784156" w14:textId="706F42ED" w:rsidR="00B5375C" w:rsidRDefault="00B5375C" w:rsidP="00833C48">
      <w:pPr>
        <w:pStyle w:val="1"/>
        <w:ind w:firstLine="709"/>
        <w:jc w:val="both"/>
        <w:rPr>
          <w:rFonts w:eastAsia="Calibri"/>
        </w:rPr>
      </w:pPr>
    </w:p>
    <w:sectPr w:rsidR="00B5375C" w:rsidSect="00B537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8DA04" w14:textId="77777777" w:rsidR="0031331D" w:rsidRDefault="0031331D" w:rsidP="00B5375C">
      <w:r>
        <w:separator/>
      </w:r>
    </w:p>
  </w:endnote>
  <w:endnote w:type="continuationSeparator" w:id="0">
    <w:p w14:paraId="77E90335" w14:textId="77777777" w:rsidR="0031331D" w:rsidRDefault="0031331D" w:rsidP="00B5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209DF" w14:textId="77777777" w:rsidR="0031331D" w:rsidRDefault="0031331D" w:rsidP="00B5375C">
      <w:r>
        <w:separator/>
      </w:r>
    </w:p>
  </w:footnote>
  <w:footnote w:type="continuationSeparator" w:id="0">
    <w:p w14:paraId="463A03AD" w14:textId="77777777" w:rsidR="0031331D" w:rsidRDefault="0031331D" w:rsidP="00B5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0452974"/>
      <w:docPartObj>
        <w:docPartGallery w:val="Page Numbers (Top of Page)"/>
        <w:docPartUnique/>
      </w:docPartObj>
    </w:sdtPr>
    <w:sdtEndPr/>
    <w:sdtContent>
      <w:p w14:paraId="062041DE" w14:textId="6EB35DF6" w:rsidR="0031331D" w:rsidRDefault="003133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157512" w14:textId="77777777" w:rsidR="0031331D" w:rsidRDefault="003133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679E"/>
    <w:multiLevelType w:val="multilevel"/>
    <w:tmpl w:val="C61494AC"/>
    <w:lvl w:ilvl="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910E07"/>
    <w:multiLevelType w:val="hybridMultilevel"/>
    <w:tmpl w:val="85DCD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210879"/>
    <w:multiLevelType w:val="hybridMultilevel"/>
    <w:tmpl w:val="654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1108"/>
    <w:multiLevelType w:val="multilevel"/>
    <w:tmpl w:val="3FE0F4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48E6499"/>
    <w:multiLevelType w:val="multilevel"/>
    <w:tmpl w:val="109EE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E57C1C"/>
    <w:multiLevelType w:val="hybridMultilevel"/>
    <w:tmpl w:val="D3BEAB2E"/>
    <w:lvl w:ilvl="0" w:tplc="915AD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B86195"/>
    <w:multiLevelType w:val="hybridMultilevel"/>
    <w:tmpl w:val="A5763436"/>
    <w:lvl w:ilvl="0" w:tplc="64241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5718BE"/>
    <w:multiLevelType w:val="hybridMultilevel"/>
    <w:tmpl w:val="4998DF0C"/>
    <w:lvl w:ilvl="0" w:tplc="915AD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975AA9"/>
    <w:multiLevelType w:val="hybridMultilevel"/>
    <w:tmpl w:val="BD305D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B6041B"/>
    <w:multiLevelType w:val="hybridMultilevel"/>
    <w:tmpl w:val="693225FE"/>
    <w:lvl w:ilvl="0" w:tplc="F0D01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AB"/>
    <w:rsid w:val="00052206"/>
    <w:rsid w:val="00076AA7"/>
    <w:rsid w:val="00086B8B"/>
    <w:rsid w:val="000A2DDC"/>
    <w:rsid w:val="000C2A89"/>
    <w:rsid w:val="000E72BD"/>
    <w:rsid w:val="0010044C"/>
    <w:rsid w:val="001265D7"/>
    <w:rsid w:val="0013302B"/>
    <w:rsid w:val="001C1E61"/>
    <w:rsid w:val="001E2B84"/>
    <w:rsid w:val="001F2E4B"/>
    <w:rsid w:val="002111B0"/>
    <w:rsid w:val="00211302"/>
    <w:rsid w:val="00222FA5"/>
    <w:rsid w:val="00245D79"/>
    <w:rsid w:val="00255032"/>
    <w:rsid w:val="00267782"/>
    <w:rsid w:val="002919C2"/>
    <w:rsid w:val="00294BA3"/>
    <w:rsid w:val="002B6663"/>
    <w:rsid w:val="002C5E0B"/>
    <w:rsid w:val="002F3CD6"/>
    <w:rsid w:val="0031331D"/>
    <w:rsid w:val="00332FA6"/>
    <w:rsid w:val="00334762"/>
    <w:rsid w:val="00363F39"/>
    <w:rsid w:val="003A257A"/>
    <w:rsid w:val="003C3E33"/>
    <w:rsid w:val="003C5CD9"/>
    <w:rsid w:val="003D0C46"/>
    <w:rsid w:val="003E3DCD"/>
    <w:rsid w:val="00435C4F"/>
    <w:rsid w:val="004407C3"/>
    <w:rsid w:val="0044672D"/>
    <w:rsid w:val="00464BE3"/>
    <w:rsid w:val="00576BD6"/>
    <w:rsid w:val="005959B3"/>
    <w:rsid w:val="0059609C"/>
    <w:rsid w:val="005A2833"/>
    <w:rsid w:val="005A6510"/>
    <w:rsid w:val="00606D93"/>
    <w:rsid w:val="0062635C"/>
    <w:rsid w:val="00642CAB"/>
    <w:rsid w:val="00653D9D"/>
    <w:rsid w:val="00697B10"/>
    <w:rsid w:val="006C34D4"/>
    <w:rsid w:val="006E71EB"/>
    <w:rsid w:val="00714DF8"/>
    <w:rsid w:val="0073078B"/>
    <w:rsid w:val="00754AB5"/>
    <w:rsid w:val="0076415E"/>
    <w:rsid w:val="007964F0"/>
    <w:rsid w:val="007B41F6"/>
    <w:rsid w:val="00816961"/>
    <w:rsid w:val="00833C48"/>
    <w:rsid w:val="00851586"/>
    <w:rsid w:val="008637C0"/>
    <w:rsid w:val="0091378F"/>
    <w:rsid w:val="00981F73"/>
    <w:rsid w:val="009E2D1C"/>
    <w:rsid w:val="00A27382"/>
    <w:rsid w:val="00A6748A"/>
    <w:rsid w:val="00A82295"/>
    <w:rsid w:val="00A904EB"/>
    <w:rsid w:val="00B0782C"/>
    <w:rsid w:val="00B3213C"/>
    <w:rsid w:val="00B45C5B"/>
    <w:rsid w:val="00B5375C"/>
    <w:rsid w:val="00B80429"/>
    <w:rsid w:val="00BE3FEF"/>
    <w:rsid w:val="00C502A7"/>
    <w:rsid w:val="00C920E4"/>
    <w:rsid w:val="00C95D60"/>
    <w:rsid w:val="00CA5FE0"/>
    <w:rsid w:val="00CB6817"/>
    <w:rsid w:val="00CC07E9"/>
    <w:rsid w:val="00CC1F7C"/>
    <w:rsid w:val="00CC4F20"/>
    <w:rsid w:val="00CF7E32"/>
    <w:rsid w:val="00D05410"/>
    <w:rsid w:val="00D345ED"/>
    <w:rsid w:val="00D45411"/>
    <w:rsid w:val="00D67037"/>
    <w:rsid w:val="00D67163"/>
    <w:rsid w:val="00D76CE6"/>
    <w:rsid w:val="00DD5085"/>
    <w:rsid w:val="00E044D9"/>
    <w:rsid w:val="00E116E7"/>
    <w:rsid w:val="00E56BEC"/>
    <w:rsid w:val="00E70D93"/>
    <w:rsid w:val="00E761DE"/>
    <w:rsid w:val="00E97AE4"/>
    <w:rsid w:val="00EB5303"/>
    <w:rsid w:val="00EE0B77"/>
    <w:rsid w:val="00F44AE3"/>
    <w:rsid w:val="00F52C79"/>
    <w:rsid w:val="00F60B92"/>
    <w:rsid w:val="00F60DBB"/>
    <w:rsid w:val="00F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6CB2"/>
  <w15:chartTrackingRefBased/>
  <w15:docId w15:val="{5657B49D-8EEE-4639-9CD5-D362D149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4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rsid w:val="00642CAB"/>
    <w:rPr>
      <w:rFonts w:ascii="Calibri" w:hAnsi="Calibri" w:cs="Calibri"/>
      <w:sz w:val="24"/>
      <w:szCs w:val="24"/>
    </w:rPr>
  </w:style>
  <w:style w:type="paragraph" w:customStyle="1" w:styleId="10">
    <w:name w:val="Обычный (веб)1"/>
    <w:basedOn w:val="a"/>
    <w:semiHidden/>
    <w:rsid w:val="00642CAB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_Style 16"/>
    <w:basedOn w:val="a"/>
    <w:next w:val="10"/>
    <w:semiHidden/>
    <w:rsid w:val="00642CA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basedOn w:val="a"/>
    <w:rsid w:val="00642CAB"/>
    <w:pPr>
      <w:spacing w:before="100" w:beforeAutospacing="1" w:after="100" w:afterAutospacing="1" w:line="271" w:lineRule="auto"/>
    </w:pPr>
    <w:rPr>
      <w:rFonts w:ascii="Calibri" w:hAnsi="Calibri" w:cs="Calibri"/>
      <w:sz w:val="24"/>
      <w:szCs w:val="24"/>
    </w:rPr>
  </w:style>
  <w:style w:type="table" w:customStyle="1" w:styleId="TableNormal">
    <w:name w:val="Table Normal"/>
    <w:semiHidden/>
    <w:rsid w:val="0064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37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37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3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home</dc:creator>
  <cp:keywords/>
  <dc:description/>
  <cp:lastModifiedBy>User</cp:lastModifiedBy>
  <cp:revision>15</cp:revision>
  <dcterms:created xsi:type="dcterms:W3CDTF">2020-11-05T14:23:00Z</dcterms:created>
  <dcterms:modified xsi:type="dcterms:W3CDTF">2021-03-17T13:32:00Z</dcterms:modified>
</cp:coreProperties>
</file>